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3C482" w14:textId="129E6371" w:rsidR="0065393E" w:rsidRPr="00BC006F" w:rsidRDefault="0065393E" w:rsidP="0065393E">
      <w:pPr>
        <w:rPr>
          <w:noProof/>
          <w:sz w:val="20"/>
        </w:rPr>
      </w:pPr>
      <w:r>
        <w:rPr>
          <w:noProof/>
          <w:sz w:val="20"/>
        </w:rPr>
        <mc:AlternateContent>
          <mc:Choice Requires="wps">
            <w:drawing>
              <wp:anchor distT="0" distB="0" distL="114300" distR="114300" simplePos="0" relativeHeight="251663360" behindDoc="0" locked="0" layoutInCell="1" allowOverlap="1" wp14:anchorId="7F78DB4E" wp14:editId="0E2CDB64">
                <wp:simplePos x="0" y="0"/>
                <wp:positionH relativeFrom="column">
                  <wp:posOffset>-97155</wp:posOffset>
                </wp:positionH>
                <wp:positionV relativeFrom="paragraph">
                  <wp:posOffset>114300</wp:posOffset>
                </wp:positionV>
                <wp:extent cx="3771900" cy="94996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94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B7182" w14:textId="77777777" w:rsidR="0065393E" w:rsidRPr="00EA3C69" w:rsidRDefault="0065393E" w:rsidP="0065393E">
                            <w:pPr>
                              <w:pStyle w:val="Header"/>
                              <w:jc w:val="center"/>
                              <w:rPr>
                                <w:rFonts w:ascii="Tahoma" w:hAnsi="Tahoma" w:cs="Arial"/>
                                <w:b/>
                                <w:bCs/>
                                <w:sz w:val="28"/>
                              </w:rPr>
                            </w:pPr>
                            <w:r w:rsidRPr="00EA3C69">
                              <w:rPr>
                                <w:rFonts w:ascii="Tahoma" w:hAnsi="Tahoma" w:cs="Arial"/>
                                <w:b/>
                                <w:bCs/>
                                <w:sz w:val="28"/>
                              </w:rPr>
                              <w:t>Environmental Systems &amp; Societies</w:t>
                            </w:r>
                          </w:p>
                          <w:p w14:paraId="652E8A3A" w14:textId="77777777" w:rsidR="0065393E" w:rsidRDefault="0065393E" w:rsidP="0065393E">
                            <w:pPr>
                              <w:pStyle w:val="Header"/>
                              <w:jc w:val="center"/>
                              <w:rPr>
                                <w:rFonts w:ascii="Tahoma" w:hAnsi="Tahoma" w:cs="Arial"/>
                                <w:b/>
                                <w:bCs/>
                                <w:i/>
                              </w:rPr>
                            </w:pPr>
                          </w:p>
                          <w:p w14:paraId="4579B29B" w14:textId="69E9404D" w:rsidR="0065393E" w:rsidRPr="00EA3C69" w:rsidRDefault="0065393E" w:rsidP="0065393E">
                            <w:pPr>
                              <w:pStyle w:val="Header"/>
                              <w:jc w:val="center"/>
                              <w:rPr>
                                <w:rFonts w:ascii="Tahoma" w:hAnsi="Tahoma" w:cs="Arial"/>
                                <w:b/>
                                <w:bCs/>
                                <w:i/>
                              </w:rPr>
                            </w:pPr>
                            <w:r>
                              <w:rPr>
                                <w:rFonts w:ascii="Tahoma" w:hAnsi="Tahoma" w:cs="Arial"/>
                                <w:b/>
                                <w:bCs/>
                                <w:i/>
                              </w:rPr>
                              <w:t>Measuring a Population</w:t>
                            </w:r>
                            <w:r w:rsidR="00550B74">
                              <w:rPr>
                                <w:rFonts w:ascii="Tahoma" w:hAnsi="Tahoma" w:cs="Arial"/>
                                <w:b/>
                                <w:bCs/>
                                <w:i/>
                              </w:rPr>
                              <w:t xml:space="preserve"> of Millipedes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7.6pt;margin-top:9pt;width:297pt;height:7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" filled="f" stroked="f">
                <v:textbox>
                  <w:txbxContent>
                    <w:p w14:paraId="6DAB7182" w14:textId="77777777" w:rsidR="0065393E" w:rsidRPr="00EA3C69" w:rsidRDefault="0065393E" w:rsidP="0065393E">
                      <w:pPr>
                        <w:pStyle w:val="Header"/>
                        <w:jc w:val="center"/>
                        <w:rPr>
                          <w:rFonts w:ascii="Tahoma" w:hAnsi="Tahoma" w:cs="Arial"/>
                          <w:b/>
                          <w:bCs/>
                          <w:sz w:val="28"/>
                        </w:rPr>
                      </w:pPr>
                      <w:r w:rsidRPr="00EA3C69">
                        <w:rPr>
                          <w:rFonts w:ascii="Tahoma" w:hAnsi="Tahoma" w:cs="Arial"/>
                          <w:b/>
                          <w:bCs/>
                          <w:sz w:val="28"/>
                        </w:rPr>
                        <w:t>Environmental Systems &amp; Societies</w:t>
                      </w:r>
                    </w:p>
                    <w:p w14:paraId="652E8A3A" w14:textId="77777777" w:rsidR="0065393E" w:rsidRDefault="0065393E" w:rsidP="0065393E">
                      <w:pPr>
                        <w:pStyle w:val="Header"/>
                        <w:jc w:val="center"/>
                        <w:rPr>
                          <w:rFonts w:ascii="Tahoma" w:hAnsi="Tahoma" w:cs="Arial"/>
                          <w:b/>
                          <w:bCs/>
                          <w:i/>
                        </w:rPr>
                      </w:pPr>
                    </w:p>
                    <w:p w14:paraId="4579B29B" w14:textId="69E9404D" w:rsidR="0065393E" w:rsidRPr="00EA3C69" w:rsidRDefault="0065393E" w:rsidP="0065393E">
                      <w:pPr>
                        <w:pStyle w:val="Header"/>
                        <w:jc w:val="center"/>
                        <w:rPr>
                          <w:rFonts w:ascii="Tahoma" w:hAnsi="Tahoma" w:cs="Arial"/>
                          <w:b/>
                          <w:bCs/>
                          <w:i/>
                        </w:rPr>
                      </w:pPr>
                      <w:r>
                        <w:rPr>
                          <w:rFonts w:ascii="Tahoma" w:hAnsi="Tahoma" w:cs="Arial"/>
                          <w:b/>
                          <w:bCs/>
                          <w:i/>
                        </w:rPr>
                        <w:t>Measuring a Population</w:t>
                      </w:r>
                      <w:r w:rsidR="00550B74">
                        <w:rPr>
                          <w:rFonts w:ascii="Tahoma" w:hAnsi="Tahoma" w:cs="Arial"/>
                          <w:b/>
                          <w:bCs/>
                          <w:i/>
                        </w:rPr>
                        <w:t xml:space="preserve"> of Millipedes</w:t>
                      </w:r>
                    </w:p>
                  </w:txbxContent>
                </v:textbox>
              </v:shape>
            </w:pict>
          </mc:Fallback>
        </mc:AlternateContent>
      </w:r>
      <w:r>
        <w:rPr>
          <w:noProof/>
          <w:sz w:val="20"/>
          <w:szCs w:val="20"/>
        </w:rPr>
        <w:drawing>
          <wp:anchor distT="0" distB="0" distL="114300" distR="114300" simplePos="0" relativeHeight="251665408" behindDoc="0" locked="0" layoutInCell="1" allowOverlap="1" wp14:anchorId="5A823EB7" wp14:editId="1552F361">
            <wp:simplePos x="0" y="0"/>
            <wp:positionH relativeFrom="column">
              <wp:posOffset>211455</wp:posOffset>
            </wp:positionH>
            <wp:positionV relativeFrom="paragraph">
              <wp:posOffset>48260</wp:posOffset>
            </wp:positionV>
            <wp:extent cx="914400" cy="809625"/>
            <wp:effectExtent l="0" t="0" r="0" b="3175"/>
            <wp:wrapSquare wrapText="bothSides"/>
            <wp:docPr id="6" name="Picture 4" descr="WA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B logo"/>
                    <pic:cNvPicPr>
                      <a:picLocks noChangeAspect="1" noChangeArrowheads="1"/>
                    </pic:cNvPicPr>
                  </pic:nvPicPr>
                  <pic:blipFill>
                    <a:blip r:embed="rId6">
                      <a:grayscl/>
                      <a:extLst>
                        <a:ext uri="{28A0092B-C50C-407E-A947-70E740481C1C}">
                          <a14:useLocalDpi xmlns:a14="http://schemas.microsoft.com/office/drawing/2010/main" val="0"/>
                        </a:ext>
                      </a:extLst>
                    </a:blip>
                    <a:srcRect t="23447"/>
                    <a:stretch>
                      <a:fillRect/>
                    </a:stretch>
                  </pic:blipFill>
                  <pic:spPr bwMode="auto">
                    <a:xfrm>
                      <a:off x="0" y="0"/>
                      <a:ext cx="91440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rPr>
        <w:drawing>
          <wp:anchor distT="0" distB="0" distL="114300" distR="114300" simplePos="0" relativeHeight="251664384" behindDoc="0" locked="0" layoutInCell="1" allowOverlap="1" wp14:anchorId="51ACCFC4" wp14:editId="56FAB186">
            <wp:simplePos x="0" y="0"/>
            <wp:positionH relativeFrom="column">
              <wp:posOffset>3429000</wp:posOffset>
            </wp:positionH>
            <wp:positionV relativeFrom="paragraph">
              <wp:posOffset>48260</wp:posOffset>
            </wp:positionV>
            <wp:extent cx="1600200" cy="504825"/>
            <wp:effectExtent l="0" t="0" r="0" b="3175"/>
            <wp:wrapNone/>
            <wp:docPr id="5" name="Picture 3" descr="ibworl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bworlde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67390" w14:textId="77777777" w:rsidR="0065393E" w:rsidRPr="00BC006F" w:rsidRDefault="0065393E" w:rsidP="0065393E">
      <w:pPr>
        <w:rPr>
          <w:noProof/>
          <w:sz w:val="20"/>
        </w:rPr>
      </w:pPr>
    </w:p>
    <w:p w14:paraId="2E9C27F8" w14:textId="77777777" w:rsidR="0065393E" w:rsidRPr="00BC006F" w:rsidRDefault="0065393E" w:rsidP="0065393E">
      <w:pPr>
        <w:rPr>
          <w:noProof/>
          <w:sz w:val="20"/>
        </w:rPr>
      </w:pPr>
    </w:p>
    <w:p w14:paraId="37B6189B" w14:textId="77777777" w:rsidR="0065393E" w:rsidRPr="00BC006F" w:rsidRDefault="0065393E" w:rsidP="0065393E">
      <w:pPr>
        <w:rPr>
          <w:noProof/>
          <w:sz w:val="20"/>
        </w:rPr>
      </w:pPr>
    </w:p>
    <w:p w14:paraId="5FDABF09" w14:textId="77777777" w:rsidR="0065393E" w:rsidRDefault="0065393E" w:rsidP="0065393E">
      <w:pPr>
        <w:rPr>
          <w:noProof/>
          <w:sz w:val="20"/>
        </w:rPr>
      </w:pPr>
    </w:p>
    <w:p w14:paraId="65DF961B" w14:textId="77777777" w:rsidR="0065393E" w:rsidRDefault="0065393E" w:rsidP="0065393E">
      <w:pPr>
        <w:rPr>
          <w:noProof/>
          <w:sz w:val="20"/>
        </w:rPr>
      </w:pPr>
    </w:p>
    <w:p w14:paraId="4D8E81D8" w14:textId="77777777" w:rsidR="0065393E" w:rsidRDefault="0065393E" w:rsidP="0065393E">
      <w:pPr>
        <w:rPr>
          <w:noProof/>
          <w:sz w:val="20"/>
        </w:rPr>
      </w:pPr>
    </w:p>
    <w:p w14:paraId="6F1814DB" w14:textId="77777777" w:rsidR="0065393E" w:rsidRPr="00BC006F" w:rsidRDefault="0065393E" w:rsidP="0065393E">
      <w:pPr>
        <w:rPr>
          <w:noProof/>
          <w:sz w:val="20"/>
        </w:rPr>
      </w:pPr>
    </w:p>
    <w:tbl>
      <w:tblPr>
        <w:tblW w:w="9464"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4678"/>
        <w:gridCol w:w="1717"/>
        <w:gridCol w:w="1543"/>
      </w:tblGrid>
      <w:tr w:rsidR="0065393E" w:rsidRPr="00663DBA" w14:paraId="3E9A21B5" w14:textId="77777777" w:rsidTr="00F97682">
        <w:trPr>
          <w:trHeight w:val="379"/>
          <w:jc w:val="center"/>
        </w:trPr>
        <w:tc>
          <w:tcPr>
            <w:tcW w:w="1526" w:type="dxa"/>
            <w:vAlign w:val="center"/>
          </w:tcPr>
          <w:p w14:paraId="09E50A27" w14:textId="77777777" w:rsidR="0065393E" w:rsidRPr="00663DBA" w:rsidRDefault="0065393E" w:rsidP="00F97682">
            <w:pPr>
              <w:jc w:val="center"/>
              <w:rPr>
                <w:rFonts w:ascii="Tahoma" w:hAnsi="Tahoma"/>
                <w:noProof/>
                <w:sz w:val="22"/>
              </w:rPr>
            </w:pPr>
            <w:r w:rsidRPr="00663DBA">
              <w:rPr>
                <w:rFonts w:ascii="Tahoma" w:hAnsi="Tahoma"/>
                <w:b/>
                <w:bCs/>
                <w:noProof/>
                <w:sz w:val="22"/>
              </w:rPr>
              <w:t>Name:</w:t>
            </w:r>
          </w:p>
        </w:tc>
        <w:tc>
          <w:tcPr>
            <w:tcW w:w="4678" w:type="dxa"/>
            <w:vAlign w:val="center"/>
          </w:tcPr>
          <w:p w14:paraId="32C31F8F" w14:textId="77777777" w:rsidR="0065393E" w:rsidRPr="00663DBA" w:rsidRDefault="0065393E" w:rsidP="00F97682">
            <w:pPr>
              <w:jc w:val="center"/>
              <w:rPr>
                <w:rFonts w:ascii="Tahoma" w:hAnsi="Tahoma"/>
                <w:noProof/>
                <w:sz w:val="22"/>
              </w:rPr>
            </w:pPr>
          </w:p>
        </w:tc>
        <w:tc>
          <w:tcPr>
            <w:tcW w:w="1717" w:type="dxa"/>
            <w:vAlign w:val="center"/>
          </w:tcPr>
          <w:p w14:paraId="029E7CEE" w14:textId="77777777" w:rsidR="0065393E" w:rsidRPr="00663DBA" w:rsidRDefault="0065393E" w:rsidP="00F97682">
            <w:pPr>
              <w:jc w:val="center"/>
              <w:rPr>
                <w:rFonts w:ascii="Tahoma" w:hAnsi="Tahoma"/>
                <w:noProof/>
                <w:sz w:val="22"/>
              </w:rPr>
            </w:pPr>
            <w:r w:rsidRPr="00663DBA">
              <w:rPr>
                <w:rFonts w:ascii="Tahoma" w:hAnsi="Tahoma"/>
                <w:b/>
                <w:bCs/>
                <w:noProof/>
                <w:sz w:val="22"/>
              </w:rPr>
              <w:t>Due Date:</w:t>
            </w:r>
          </w:p>
        </w:tc>
        <w:tc>
          <w:tcPr>
            <w:tcW w:w="1543" w:type="dxa"/>
            <w:vAlign w:val="center"/>
          </w:tcPr>
          <w:p w14:paraId="152B70FC" w14:textId="77777777" w:rsidR="0065393E" w:rsidRPr="00663DBA" w:rsidRDefault="0065393E" w:rsidP="00F97682">
            <w:pPr>
              <w:jc w:val="center"/>
              <w:rPr>
                <w:rFonts w:ascii="Tahoma" w:hAnsi="Tahoma"/>
                <w:noProof/>
                <w:sz w:val="22"/>
              </w:rPr>
            </w:pPr>
            <w:r>
              <w:rPr>
                <w:rFonts w:ascii="Tahoma" w:hAnsi="Tahoma"/>
                <w:noProof/>
                <w:sz w:val="22"/>
              </w:rPr>
              <w:t>--</w:t>
            </w:r>
          </w:p>
        </w:tc>
      </w:tr>
      <w:tr w:rsidR="0065393E" w:rsidRPr="00663DBA" w14:paraId="7154357B" w14:textId="77777777" w:rsidTr="00F97682">
        <w:trPr>
          <w:trHeight w:val="379"/>
          <w:jc w:val="center"/>
        </w:trPr>
        <w:tc>
          <w:tcPr>
            <w:tcW w:w="1526" w:type="dxa"/>
            <w:vAlign w:val="center"/>
          </w:tcPr>
          <w:p w14:paraId="3A0BE30A" w14:textId="77777777" w:rsidR="0065393E" w:rsidRPr="00663DBA" w:rsidRDefault="0065393E" w:rsidP="00F97682">
            <w:pPr>
              <w:jc w:val="center"/>
              <w:rPr>
                <w:rFonts w:ascii="Tahoma" w:hAnsi="Tahoma"/>
                <w:b/>
                <w:bCs/>
                <w:noProof/>
                <w:sz w:val="22"/>
              </w:rPr>
            </w:pPr>
            <w:r w:rsidRPr="00663DBA">
              <w:rPr>
                <w:rFonts w:ascii="Tahoma" w:hAnsi="Tahoma"/>
                <w:b/>
                <w:bCs/>
                <w:noProof/>
                <w:sz w:val="22"/>
              </w:rPr>
              <w:t>Teacher:</w:t>
            </w:r>
          </w:p>
        </w:tc>
        <w:tc>
          <w:tcPr>
            <w:tcW w:w="4678" w:type="dxa"/>
            <w:vAlign w:val="center"/>
          </w:tcPr>
          <w:p w14:paraId="7511B8A4" w14:textId="77777777" w:rsidR="0065393E" w:rsidRPr="00663DBA" w:rsidRDefault="0065393E" w:rsidP="00F97682">
            <w:pPr>
              <w:jc w:val="center"/>
              <w:rPr>
                <w:rFonts w:ascii="Tahoma" w:hAnsi="Tahoma"/>
                <w:noProof/>
                <w:sz w:val="22"/>
              </w:rPr>
            </w:pPr>
            <w:r>
              <w:rPr>
                <w:rFonts w:ascii="Tahoma" w:hAnsi="Tahoma"/>
                <w:noProof/>
                <w:sz w:val="22"/>
              </w:rPr>
              <w:t>Hellendag</w:t>
            </w:r>
          </w:p>
        </w:tc>
        <w:tc>
          <w:tcPr>
            <w:tcW w:w="1717" w:type="dxa"/>
            <w:vAlign w:val="center"/>
          </w:tcPr>
          <w:p w14:paraId="43E56CC1" w14:textId="77777777" w:rsidR="0065393E" w:rsidRPr="00663DBA" w:rsidRDefault="0065393E" w:rsidP="00F97682">
            <w:pPr>
              <w:jc w:val="center"/>
              <w:rPr>
                <w:rFonts w:ascii="Tahoma" w:hAnsi="Tahoma"/>
                <w:b/>
                <w:bCs/>
                <w:noProof/>
                <w:sz w:val="22"/>
              </w:rPr>
            </w:pPr>
            <w:r w:rsidRPr="00663DBA">
              <w:rPr>
                <w:rFonts w:ascii="Tahoma" w:hAnsi="Tahoma"/>
                <w:b/>
                <w:bCs/>
                <w:noProof/>
                <w:sz w:val="22"/>
              </w:rPr>
              <w:t>Grade (circle):</w:t>
            </w:r>
          </w:p>
        </w:tc>
        <w:tc>
          <w:tcPr>
            <w:tcW w:w="1543" w:type="dxa"/>
            <w:vAlign w:val="center"/>
          </w:tcPr>
          <w:p w14:paraId="538A07A5" w14:textId="6159A73D" w:rsidR="0065393E" w:rsidRPr="00663DBA" w:rsidRDefault="0065393E" w:rsidP="00F97682">
            <w:pPr>
              <w:jc w:val="center"/>
              <w:rPr>
                <w:rFonts w:ascii="Tahoma" w:hAnsi="Tahoma"/>
                <w:noProof/>
                <w:sz w:val="22"/>
              </w:rPr>
            </w:pPr>
            <w:r>
              <w:rPr>
                <w:rFonts w:ascii="Tahoma" w:hAnsi="Tahoma"/>
                <w:noProof/>
                <w:sz w:val="22"/>
              </w:rPr>
              <w:t>11/12</w:t>
            </w:r>
          </w:p>
        </w:tc>
      </w:tr>
      <w:tr w:rsidR="0065393E" w:rsidRPr="00663DBA" w14:paraId="771CD516" w14:textId="77777777" w:rsidTr="00F97682">
        <w:trPr>
          <w:trHeight w:val="379"/>
          <w:jc w:val="center"/>
        </w:trPr>
        <w:tc>
          <w:tcPr>
            <w:tcW w:w="1526" w:type="dxa"/>
            <w:vAlign w:val="center"/>
          </w:tcPr>
          <w:p w14:paraId="4694A924" w14:textId="77777777" w:rsidR="0065393E" w:rsidRPr="00663DBA" w:rsidRDefault="0065393E" w:rsidP="00F97682">
            <w:pPr>
              <w:jc w:val="center"/>
              <w:rPr>
                <w:rFonts w:ascii="Tahoma" w:hAnsi="Tahoma"/>
                <w:b/>
                <w:bCs/>
                <w:noProof/>
                <w:sz w:val="22"/>
              </w:rPr>
            </w:pPr>
            <w:r w:rsidRPr="00663DBA">
              <w:rPr>
                <w:rFonts w:ascii="Tahoma" w:hAnsi="Tahoma"/>
                <w:b/>
                <w:bCs/>
                <w:noProof/>
                <w:sz w:val="22"/>
              </w:rPr>
              <w:t>Subject:</w:t>
            </w:r>
          </w:p>
        </w:tc>
        <w:tc>
          <w:tcPr>
            <w:tcW w:w="4678" w:type="dxa"/>
            <w:vAlign w:val="center"/>
          </w:tcPr>
          <w:p w14:paraId="5029B4DA" w14:textId="77777777" w:rsidR="0065393E" w:rsidRPr="00663DBA" w:rsidRDefault="0065393E" w:rsidP="00F97682">
            <w:pPr>
              <w:jc w:val="center"/>
              <w:rPr>
                <w:rFonts w:ascii="Tahoma" w:hAnsi="Tahoma"/>
                <w:noProof/>
                <w:sz w:val="22"/>
              </w:rPr>
            </w:pPr>
            <w:r>
              <w:rPr>
                <w:rFonts w:ascii="Tahoma" w:hAnsi="Tahoma"/>
                <w:noProof/>
                <w:sz w:val="22"/>
              </w:rPr>
              <w:t>Enviromental Systems and Societies</w:t>
            </w:r>
          </w:p>
        </w:tc>
        <w:tc>
          <w:tcPr>
            <w:tcW w:w="1717" w:type="dxa"/>
            <w:vAlign w:val="center"/>
          </w:tcPr>
          <w:p w14:paraId="6B0BE2D0" w14:textId="77777777" w:rsidR="0065393E" w:rsidRPr="00663DBA" w:rsidRDefault="0065393E" w:rsidP="00F97682">
            <w:pPr>
              <w:jc w:val="center"/>
              <w:rPr>
                <w:rFonts w:ascii="Tahoma" w:hAnsi="Tahoma"/>
                <w:b/>
                <w:bCs/>
                <w:noProof/>
                <w:sz w:val="22"/>
              </w:rPr>
            </w:pPr>
            <w:r w:rsidRPr="00663DBA">
              <w:rPr>
                <w:rFonts w:ascii="Tahoma" w:hAnsi="Tahoma"/>
                <w:b/>
                <w:bCs/>
                <w:noProof/>
                <w:sz w:val="22"/>
              </w:rPr>
              <w:t>Level (circle):</w:t>
            </w:r>
          </w:p>
        </w:tc>
        <w:tc>
          <w:tcPr>
            <w:tcW w:w="1543" w:type="dxa"/>
            <w:vAlign w:val="center"/>
          </w:tcPr>
          <w:p w14:paraId="42093AAD" w14:textId="77777777" w:rsidR="0065393E" w:rsidRPr="00663DBA" w:rsidRDefault="0065393E" w:rsidP="00F97682">
            <w:pPr>
              <w:jc w:val="center"/>
              <w:rPr>
                <w:rFonts w:ascii="Tahoma" w:hAnsi="Tahoma"/>
                <w:noProof/>
                <w:sz w:val="22"/>
              </w:rPr>
            </w:pPr>
            <w:r>
              <w:rPr>
                <w:rFonts w:ascii="Tahoma" w:hAnsi="Tahoma"/>
                <w:noProof/>
                <w:sz w:val="22"/>
              </w:rPr>
              <w:t>SL</w:t>
            </w:r>
          </w:p>
        </w:tc>
      </w:tr>
    </w:tbl>
    <w:p w14:paraId="2827AFD2" w14:textId="77777777" w:rsidR="0065393E" w:rsidRPr="00663DBA" w:rsidRDefault="0065393E" w:rsidP="0065393E">
      <w:pPr>
        <w:rPr>
          <w:rFonts w:ascii="Tahoma" w:hAnsi="Tahoma"/>
          <w:sz w:val="22"/>
        </w:rPr>
      </w:pPr>
    </w:p>
    <w:p w14:paraId="1590C476" w14:textId="77777777" w:rsidR="0065393E" w:rsidRPr="00663DBA" w:rsidRDefault="0065393E" w:rsidP="0065393E">
      <w:pPr>
        <w:rPr>
          <w:rFonts w:ascii="Tahoma" w:hAnsi="Tahoma"/>
          <w:b/>
          <w:sz w:val="22"/>
        </w:rPr>
      </w:pPr>
      <w:r w:rsidRPr="00663DBA">
        <w:rPr>
          <w:rFonts w:ascii="Tahoma" w:hAnsi="Tahoma"/>
          <w:b/>
          <w:sz w:val="22"/>
        </w:rPr>
        <w:t>Authenticity Declaration</w:t>
      </w:r>
    </w:p>
    <w:p w14:paraId="6DCDAD0B"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 xml:space="preserve">I verify that this is my own original work. </w:t>
      </w:r>
    </w:p>
    <w:p w14:paraId="06747875" w14:textId="77777777" w:rsidR="0065393E" w:rsidRPr="00663DBA" w:rsidRDefault="0065393E" w:rsidP="0065393E">
      <w:pPr>
        <w:rPr>
          <w:rFonts w:ascii="Tahoma" w:hAnsi="Tahoma"/>
          <w:sz w:val="22"/>
        </w:rPr>
      </w:pPr>
    </w:p>
    <w:p w14:paraId="3D3DE4EA"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The ideas and/ or works of others have been acknowledged. (</w:t>
      </w:r>
      <w:proofErr w:type="gramStart"/>
      <w:r w:rsidRPr="00663DBA">
        <w:rPr>
          <w:rFonts w:ascii="Tahoma" w:hAnsi="Tahoma"/>
          <w:sz w:val="22"/>
        </w:rPr>
        <w:t>including</w:t>
      </w:r>
      <w:proofErr w:type="gramEnd"/>
      <w:r w:rsidRPr="00663DBA">
        <w:rPr>
          <w:rFonts w:ascii="Tahoma" w:hAnsi="Tahoma"/>
          <w:sz w:val="22"/>
        </w:rPr>
        <w:t xml:space="preserve"> music, images, graphs </w:t>
      </w:r>
      <w:proofErr w:type="spellStart"/>
      <w:r w:rsidRPr="00663DBA">
        <w:rPr>
          <w:rFonts w:ascii="Tahoma" w:hAnsi="Tahoma"/>
          <w:sz w:val="22"/>
        </w:rPr>
        <w:t>etc</w:t>
      </w:r>
      <w:proofErr w:type="spellEnd"/>
      <w:r w:rsidRPr="00663DBA">
        <w:rPr>
          <w:rFonts w:ascii="Tahoma" w:hAnsi="Tahoma"/>
          <w:sz w:val="22"/>
        </w:rPr>
        <w:t>)</w:t>
      </w:r>
    </w:p>
    <w:p w14:paraId="0A83B8A2" w14:textId="77777777" w:rsidR="0065393E" w:rsidRPr="00663DBA" w:rsidRDefault="0065393E" w:rsidP="0065393E">
      <w:pPr>
        <w:rPr>
          <w:rFonts w:ascii="Tahoma" w:hAnsi="Tahoma"/>
          <w:sz w:val="22"/>
        </w:rPr>
      </w:pPr>
    </w:p>
    <w:p w14:paraId="7A4EC73C"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I have not received substantial assistance from any other person when completing this work</w:t>
      </w:r>
    </w:p>
    <w:p w14:paraId="3B3E4554" w14:textId="77777777" w:rsidR="0065393E" w:rsidRPr="00663DBA" w:rsidRDefault="0065393E" w:rsidP="0065393E">
      <w:pPr>
        <w:pStyle w:val="ListParagraph"/>
        <w:ind w:left="0"/>
        <w:rPr>
          <w:rFonts w:ascii="Tahoma" w:hAnsi="Tahoma"/>
          <w:sz w:val="22"/>
        </w:rPr>
      </w:pPr>
    </w:p>
    <w:p w14:paraId="5EF67D28" w14:textId="77777777" w:rsidR="0065393E" w:rsidRPr="00663DBA" w:rsidRDefault="0065393E" w:rsidP="0065393E">
      <w:pPr>
        <w:pStyle w:val="ListParagraph"/>
        <w:numPr>
          <w:ilvl w:val="0"/>
          <w:numId w:val="3"/>
        </w:numPr>
        <w:rPr>
          <w:rFonts w:ascii="Tahoma" w:hAnsi="Tahoma"/>
          <w:sz w:val="22"/>
        </w:rPr>
      </w:pPr>
      <w:r w:rsidRPr="00663DBA">
        <w:rPr>
          <w:rFonts w:ascii="Tahoma" w:hAnsi="Tahoma"/>
          <w:sz w:val="22"/>
        </w:rPr>
        <w:t>I have submitted this work to turnitin.com      YES/ NO</w:t>
      </w:r>
    </w:p>
    <w:p w14:paraId="312C58F9" w14:textId="77777777" w:rsidR="0065393E" w:rsidRPr="00663DBA" w:rsidRDefault="0065393E" w:rsidP="0065393E">
      <w:pPr>
        <w:rPr>
          <w:rFonts w:ascii="Tahoma" w:hAnsi="Tahoma"/>
          <w:sz w:val="22"/>
        </w:rPr>
      </w:pPr>
    </w:p>
    <w:p w14:paraId="0D5E2273" w14:textId="77777777" w:rsidR="0065393E" w:rsidRPr="00663DBA" w:rsidRDefault="0065393E" w:rsidP="0065393E">
      <w:pPr>
        <w:rPr>
          <w:rFonts w:ascii="Tahoma" w:hAnsi="Tahoma"/>
          <w:sz w:val="22"/>
        </w:rPr>
      </w:pPr>
      <w:r w:rsidRPr="00663DBA">
        <w:rPr>
          <w:rFonts w:ascii="Tahoma" w:hAnsi="Tahoma"/>
          <w:sz w:val="22"/>
        </w:rPr>
        <w:t>Student Signature: __________________</w:t>
      </w:r>
    </w:p>
    <w:p w14:paraId="6F5C4F05" w14:textId="77777777" w:rsidR="0065393E" w:rsidRPr="00663DBA" w:rsidRDefault="0065393E" w:rsidP="0065393E">
      <w:pPr>
        <w:rPr>
          <w:rFonts w:ascii="Tahoma" w:hAnsi="Tahoma"/>
          <w:sz w:val="22"/>
        </w:rPr>
      </w:pPr>
    </w:p>
    <w:p w14:paraId="43506A54" w14:textId="77777777" w:rsidR="0065393E" w:rsidRPr="00663DBA" w:rsidRDefault="0065393E" w:rsidP="0065393E">
      <w:pPr>
        <w:rPr>
          <w:rFonts w:ascii="Tahoma" w:hAnsi="Tahoma"/>
          <w:sz w:val="22"/>
        </w:rPr>
      </w:pPr>
      <w:r w:rsidRPr="00663DBA">
        <w:rPr>
          <w:rFonts w:ascii="Tahoma" w:hAnsi="Tahoma"/>
          <w:sz w:val="22"/>
        </w:rPr>
        <w:t>Homeroom</w:t>
      </w:r>
      <w:proofErr w:type="gramStart"/>
      <w:r w:rsidRPr="00663DBA">
        <w:rPr>
          <w:rFonts w:ascii="Tahoma" w:hAnsi="Tahoma"/>
          <w:sz w:val="22"/>
        </w:rPr>
        <w:t>:_</w:t>
      </w:r>
      <w:proofErr w:type="gramEnd"/>
      <w:r w:rsidRPr="00663DBA">
        <w:rPr>
          <w:rFonts w:ascii="Tahoma" w:hAnsi="Tahoma"/>
          <w:sz w:val="22"/>
        </w:rPr>
        <w:t>____________________</w:t>
      </w:r>
    </w:p>
    <w:p w14:paraId="7F0BE790" w14:textId="77777777" w:rsidR="0065393E" w:rsidRPr="00663DBA" w:rsidRDefault="0065393E" w:rsidP="0065393E">
      <w:pPr>
        <w:rPr>
          <w:rFonts w:ascii="Tahoma" w:hAnsi="Tahoma"/>
          <w:sz w:val="22"/>
        </w:rPr>
      </w:pPr>
    </w:p>
    <w:p w14:paraId="06BF715B" w14:textId="77777777" w:rsidR="0065393E" w:rsidRPr="00663DBA" w:rsidRDefault="0065393E" w:rsidP="0065393E">
      <w:pPr>
        <w:rPr>
          <w:rFonts w:ascii="Tahoma" w:hAnsi="Tahoma"/>
          <w:sz w:val="22"/>
        </w:rPr>
      </w:pPr>
      <w:r w:rsidRPr="00663DBA">
        <w:rPr>
          <w:rFonts w:ascii="Tahoma" w:hAnsi="Tahoma"/>
          <w:sz w:val="22"/>
        </w:rPr>
        <w:t>Date Submitted: _________________</w:t>
      </w:r>
    </w:p>
    <w:p w14:paraId="796C7537" w14:textId="77777777" w:rsidR="0065393E" w:rsidRPr="00663DBA" w:rsidRDefault="0065393E" w:rsidP="0065393E">
      <w:pPr>
        <w:rPr>
          <w:rFonts w:ascii="Tahoma" w:hAnsi="Tahoma"/>
          <w:sz w:val="22"/>
        </w:rPr>
      </w:pPr>
    </w:p>
    <w:p w14:paraId="50D9B1EB" w14:textId="77777777" w:rsidR="0065393E" w:rsidRPr="00663DBA" w:rsidRDefault="0065393E" w:rsidP="0065393E">
      <w:pPr>
        <w:pStyle w:val="CommentText"/>
        <w:rPr>
          <w:rFonts w:ascii="Tahoma" w:hAnsi="Tahoma"/>
          <w:noProof/>
          <w:sz w:val="22"/>
        </w:rPr>
      </w:pPr>
    </w:p>
    <w:p w14:paraId="4A8B76C9" w14:textId="77777777" w:rsidR="0065393E" w:rsidRPr="00663DBA" w:rsidRDefault="0065393E" w:rsidP="0065393E">
      <w:pPr>
        <w:rPr>
          <w:rFonts w:ascii="Tahoma" w:hAnsi="Tahoma"/>
          <w:b/>
          <w:bCs/>
          <w:noProof/>
          <w:sz w:val="22"/>
        </w:rPr>
      </w:pPr>
      <w:r w:rsidRPr="00663DBA">
        <w:rPr>
          <w:rFonts w:ascii="Tahoma" w:hAnsi="Tahoma"/>
          <w:b/>
          <w:bCs/>
          <w:noProof/>
          <w:sz w:val="22"/>
        </w:rPr>
        <w:t xml:space="preserve">Relevant IB Topic: </w:t>
      </w:r>
      <w:r>
        <w:rPr>
          <w:rFonts w:ascii="Tahoma" w:hAnsi="Tahoma"/>
          <w:b/>
          <w:bCs/>
          <w:noProof/>
          <w:sz w:val="22"/>
        </w:rPr>
        <w:t>Biodiversity &amp; Conservation, The Ecosystem</w:t>
      </w:r>
    </w:p>
    <w:p w14:paraId="6358E4DE" w14:textId="77777777" w:rsidR="0065393E" w:rsidRPr="00F87F90" w:rsidRDefault="0065393E" w:rsidP="0065393E">
      <w:pPr>
        <w:rPr>
          <w:rFonts w:ascii="Tahoma" w:hAnsi="Tahoma"/>
          <w:b/>
          <w:bCs/>
          <w:noProof/>
          <w:sz w:val="22"/>
        </w:rPr>
      </w:pPr>
      <w:r w:rsidRPr="00F87F90">
        <w:rPr>
          <w:rFonts w:ascii="Tahoma" w:hAnsi="Tahoma"/>
          <w:b/>
          <w:bCs/>
          <w:noProof/>
          <w:sz w:val="22"/>
        </w:rPr>
        <w:t>Criteria Assessed:</w:t>
      </w:r>
      <w:r>
        <w:rPr>
          <w:rFonts w:ascii="Tahoma" w:hAnsi="Tahoma"/>
          <w:b/>
          <w:bCs/>
          <w:noProof/>
          <w:sz w:val="22"/>
        </w:rPr>
        <w:t xml:space="preserve"> DCP, &amp; DEC</w:t>
      </w:r>
    </w:p>
    <w:p w14:paraId="64510F68" w14:textId="77777777" w:rsidR="0065393E" w:rsidRPr="00663DBA" w:rsidRDefault="0065393E" w:rsidP="0065393E">
      <w:pPr>
        <w:rPr>
          <w:rFonts w:ascii="Tahoma" w:hAnsi="Tahoma"/>
          <w:b/>
          <w:bCs/>
          <w:noProof/>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102"/>
        <w:gridCol w:w="1103"/>
        <w:gridCol w:w="1103"/>
        <w:gridCol w:w="1103"/>
      </w:tblGrid>
      <w:tr w:rsidR="0065393E" w:rsidRPr="00663DBA" w14:paraId="4587D5DB" w14:textId="77777777" w:rsidTr="00F97682">
        <w:trPr>
          <w:jc w:val="center"/>
        </w:trPr>
        <w:tc>
          <w:tcPr>
            <w:tcW w:w="3150" w:type="dxa"/>
          </w:tcPr>
          <w:p w14:paraId="14C9052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Criterion</w:t>
            </w:r>
          </w:p>
        </w:tc>
        <w:tc>
          <w:tcPr>
            <w:tcW w:w="1102" w:type="dxa"/>
          </w:tcPr>
          <w:p w14:paraId="7ED7E3D0"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Aspect 1</w:t>
            </w:r>
          </w:p>
        </w:tc>
        <w:tc>
          <w:tcPr>
            <w:tcW w:w="1103" w:type="dxa"/>
          </w:tcPr>
          <w:p w14:paraId="3B4B8E4F"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Aspect 2</w:t>
            </w:r>
          </w:p>
        </w:tc>
        <w:tc>
          <w:tcPr>
            <w:tcW w:w="1103" w:type="dxa"/>
          </w:tcPr>
          <w:p w14:paraId="5C9F4E54"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Aspect 3</w:t>
            </w:r>
          </w:p>
        </w:tc>
        <w:tc>
          <w:tcPr>
            <w:tcW w:w="1103" w:type="dxa"/>
            <w:shd w:val="clear" w:color="auto" w:fill="D9D9D9"/>
          </w:tcPr>
          <w:p w14:paraId="668CE05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b/>
                <w:sz w:val="22"/>
                <w:lang w:bidi="x-none"/>
              </w:rPr>
            </w:pPr>
            <w:r w:rsidRPr="00663DBA">
              <w:rPr>
                <w:rFonts w:ascii="Tahoma" w:hAnsi="Tahoma"/>
                <w:b/>
                <w:sz w:val="22"/>
                <w:lang w:bidi="x-none"/>
              </w:rPr>
              <w:t>Total</w:t>
            </w:r>
          </w:p>
        </w:tc>
      </w:tr>
      <w:tr w:rsidR="0065393E" w:rsidRPr="00663DBA" w14:paraId="22C53165" w14:textId="77777777" w:rsidTr="00F97682">
        <w:trPr>
          <w:jc w:val="center"/>
        </w:trPr>
        <w:tc>
          <w:tcPr>
            <w:tcW w:w="3150" w:type="dxa"/>
          </w:tcPr>
          <w:p w14:paraId="07240163"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r>
              <w:rPr>
                <w:rFonts w:ascii="Tahoma" w:hAnsi="Tahoma"/>
                <w:b/>
                <w:sz w:val="22"/>
                <w:lang w:bidi="x-none"/>
              </w:rPr>
              <w:t>Planning</w:t>
            </w:r>
          </w:p>
          <w:p w14:paraId="0B55E9BE"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p>
        </w:tc>
        <w:tc>
          <w:tcPr>
            <w:tcW w:w="1102" w:type="dxa"/>
            <w:vAlign w:val="center"/>
          </w:tcPr>
          <w:p w14:paraId="79F4C907" w14:textId="3454B3EC"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3ED11BC9" w14:textId="3087386E"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7723CCCD" w14:textId="4E8CA9AE"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shd w:val="clear" w:color="auto" w:fill="D9D9D9"/>
            <w:vAlign w:val="center"/>
          </w:tcPr>
          <w:p w14:paraId="3374CC0F" w14:textId="05564A43"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r>
      <w:tr w:rsidR="0065393E" w:rsidRPr="00663DBA" w14:paraId="24436FB0" w14:textId="77777777" w:rsidTr="00F97682">
        <w:trPr>
          <w:jc w:val="center"/>
        </w:trPr>
        <w:tc>
          <w:tcPr>
            <w:tcW w:w="3150" w:type="dxa"/>
          </w:tcPr>
          <w:p w14:paraId="0204B049"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r w:rsidRPr="00663DBA">
              <w:rPr>
                <w:rFonts w:ascii="Tahoma" w:hAnsi="Tahoma"/>
                <w:b/>
                <w:sz w:val="22"/>
                <w:lang w:bidi="x-none"/>
              </w:rPr>
              <w:t>Data collection and processing</w:t>
            </w:r>
          </w:p>
        </w:tc>
        <w:tc>
          <w:tcPr>
            <w:tcW w:w="1102" w:type="dxa"/>
            <w:vAlign w:val="center"/>
          </w:tcPr>
          <w:p w14:paraId="08EB83A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4E26CB81"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4159EDEB" w14:textId="76B1085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r>
              <w:rPr>
                <w:rFonts w:ascii="Tahoma" w:hAnsi="Tahoma"/>
                <w:sz w:val="22"/>
                <w:lang w:bidi="x-none"/>
              </w:rPr>
              <w:t>NA</w:t>
            </w:r>
          </w:p>
        </w:tc>
        <w:tc>
          <w:tcPr>
            <w:tcW w:w="1103" w:type="dxa"/>
            <w:shd w:val="clear" w:color="auto" w:fill="D9D9D9"/>
            <w:vAlign w:val="center"/>
          </w:tcPr>
          <w:p w14:paraId="320927AA"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r>
      <w:tr w:rsidR="0065393E" w:rsidRPr="00663DBA" w14:paraId="11A25674" w14:textId="77777777" w:rsidTr="00F97682">
        <w:trPr>
          <w:jc w:val="center"/>
        </w:trPr>
        <w:tc>
          <w:tcPr>
            <w:tcW w:w="3150" w:type="dxa"/>
          </w:tcPr>
          <w:p w14:paraId="4A207EFD"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b/>
                <w:sz w:val="22"/>
                <w:lang w:bidi="x-none"/>
              </w:rPr>
            </w:pPr>
            <w:r>
              <w:rPr>
                <w:rFonts w:ascii="Tahoma" w:hAnsi="Tahoma"/>
                <w:b/>
                <w:sz w:val="22"/>
                <w:lang w:bidi="x-none"/>
              </w:rPr>
              <w:t>Discussion,</w:t>
            </w:r>
            <w:r w:rsidRPr="00663DBA">
              <w:rPr>
                <w:rFonts w:ascii="Tahoma" w:hAnsi="Tahoma"/>
                <w:b/>
                <w:sz w:val="22"/>
                <w:lang w:bidi="x-none"/>
              </w:rPr>
              <w:t xml:space="preserve"> evaluation</w:t>
            </w:r>
            <w:r>
              <w:rPr>
                <w:rFonts w:ascii="Tahoma" w:hAnsi="Tahoma"/>
                <w:b/>
                <w:sz w:val="22"/>
                <w:lang w:bidi="x-none"/>
              </w:rPr>
              <w:t xml:space="preserve"> and conclusion</w:t>
            </w:r>
          </w:p>
        </w:tc>
        <w:tc>
          <w:tcPr>
            <w:tcW w:w="1102" w:type="dxa"/>
            <w:vAlign w:val="center"/>
          </w:tcPr>
          <w:p w14:paraId="5BB497C2" w14:textId="5A6B9BD8"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3A2EE43D"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vAlign w:val="center"/>
          </w:tcPr>
          <w:p w14:paraId="33F6CE2E"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c>
          <w:tcPr>
            <w:tcW w:w="1103" w:type="dxa"/>
            <w:shd w:val="clear" w:color="auto" w:fill="D9D9D9"/>
            <w:vAlign w:val="center"/>
          </w:tcPr>
          <w:p w14:paraId="1E508245" w14:textId="77777777" w:rsidR="0065393E" w:rsidRPr="00663DBA" w:rsidRDefault="0065393E" w:rsidP="00F976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sz w:val="22"/>
                <w:lang w:bidi="x-none"/>
              </w:rPr>
            </w:pPr>
          </w:p>
        </w:tc>
      </w:tr>
    </w:tbl>
    <w:p w14:paraId="1BDB5B43" w14:textId="77777777" w:rsidR="0065393E" w:rsidRDefault="0065393E" w:rsidP="0065393E">
      <w:pPr>
        <w:rPr>
          <w:rFonts w:ascii="Tahoma" w:hAnsi="Tahoma"/>
          <w:b/>
          <w:sz w:val="22"/>
        </w:rPr>
      </w:pPr>
    </w:p>
    <w:p w14:paraId="4948D8E1" w14:textId="77777777" w:rsidR="0065393E" w:rsidRDefault="0065393E" w:rsidP="0065393E">
      <w:pPr>
        <w:rPr>
          <w:rFonts w:ascii="Tahoma" w:hAnsi="Tahoma"/>
          <w:b/>
          <w:sz w:val="22"/>
        </w:rPr>
      </w:pPr>
    </w:p>
    <w:p w14:paraId="0AB50AC8" w14:textId="77777777" w:rsidR="0065393E" w:rsidRPr="00EA3C69" w:rsidRDefault="0065393E" w:rsidP="0065393E">
      <w:pPr>
        <w:rPr>
          <w:rFonts w:ascii="Tahoma" w:hAnsi="Tahoma"/>
          <w:b/>
          <w:sz w:val="22"/>
        </w:rPr>
      </w:pPr>
      <w:r>
        <w:rPr>
          <w:rFonts w:ascii="Tahoma" w:hAnsi="Tahoma"/>
          <w:b/>
          <w:sz w:val="22"/>
        </w:rPr>
        <w:t>Task</w:t>
      </w:r>
    </w:p>
    <w:p w14:paraId="5E6B425E" w14:textId="46AD68C4" w:rsidR="0065393E" w:rsidRPr="007C691F" w:rsidRDefault="0065393E" w:rsidP="0065393E">
      <w:pPr>
        <w:rPr>
          <w:rFonts w:ascii="Tahoma" w:hAnsi="Tahoma"/>
          <w:sz w:val="22"/>
        </w:rPr>
      </w:pPr>
      <w:r>
        <w:rPr>
          <w:rFonts w:ascii="Tahoma" w:hAnsi="Tahoma"/>
          <w:sz w:val="22"/>
        </w:rPr>
        <w:t xml:space="preserve">Carry out an investigation to measure the size of a </w:t>
      </w:r>
      <w:r w:rsidR="00550B74">
        <w:rPr>
          <w:rFonts w:ascii="Tahoma" w:hAnsi="Tahoma"/>
          <w:sz w:val="22"/>
        </w:rPr>
        <w:t>millipede</w:t>
      </w:r>
      <w:bookmarkStart w:id="0" w:name="_GoBack"/>
      <w:bookmarkEnd w:id="0"/>
      <w:r>
        <w:rPr>
          <w:rFonts w:ascii="Tahoma" w:hAnsi="Tahoma"/>
          <w:sz w:val="22"/>
        </w:rPr>
        <w:t xml:space="preserve"> population.</w:t>
      </w:r>
    </w:p>
    <w:p w14:paraId="7192D863" w14:textId="77777777" w:rsidR="0065393E" w:rsidRDefault="0065393E">
      <w:pPr>
        <w:rPr>
          <w:b/>
        </w:rPr>
      </w:pPr>
      <w:r>
        <w:rPr>
          <w:b/>
        </w:rPr>
        <w:br w:type="page"/>
      </w:r>
    </w:p>
    <w:p w14:paraId="1366AE29" w14:textId="325492DC" w:rsidR="0072729D" w:rsidRDefault="00D863DE">
      <w:pPr>
        <w:rPr>
          <w:b/>
        </w:rPr>
      </w:pPr>
      <w:r>
        <w:rPr>
          <w:b/>
        </w:rPr>
        <w:lastRenderedPageBreak/>
        <w:t>Mark Recapture of Crickets</w:t>
      </w:r>
    </w:p>
    <w:p w14:paraId="65341603" w14:textId="77777777" w:rsidR="00D863DE" w:rsidRDefault="00D863DE">
      <w:pPr>
        <w:rPr>
          <w:b/>
        </w:rPr>
      </w:pPr>
    </w:p>
    <w:p w14:paraId="1A3D56FF" w14:textId="77777777" w:rsidR="00D863DE" w:rsidRPr="00FD7C93" w:rsidRDefault="00D863DE">
      <w:pPr>
        <w:rPr>
          <w:sz w:val="22"/>
          <w:szCs w:val="22"/>
        </w:rPr>
      </w:pPr>
      <w:r w:rsidRPr="00FD7C93">
        <w:rPr>
          <w:b/>
          <w:sz w:val="22"/>
          <w:szCs w:val="22"/>
        </w:rPr>
        <w:t>Aim:</w:t>
      </w:r>
      <w:r w:rsidRPr="00FD7C93">
        <w:rPr>
          <w:sz w:val="22"/>
          <w:szCs w:val="22"/>
        </w:rPr>
        <w:t xml:space="preserve"> To estimate the population size of a population of captive crickets using the Lincoln Index Method, aka the Mark-Recapture Method.</w:t>
      </w:r>
    </w:p>
    <w:p w14:paraId="3E3F2950" w14:textId="77777777" w:rsidR="00D863DE" w:rsidRPr="00FD7C93" w:rsidRDefault="00D863DE">
      <w:pPr>
        <w:rPr>
          <w:sz w:val="22"/>
          <w:szCs w:val="22"/>
        </w:rPr>
      </w:pPr>
    </w:p>
    <w:p w14:paraId="1820B024" w14:textId="77777777" w:rsidR="00D863DE" w:rsidRPr="00FD7C93" w:rsidRDefault="00D863DE">
      <w:pPr>
        <w:rPr>
          <w:sz w:val="22"/>
          <w:szCs w:val="22"/>
        </w:rPr>
      </w:pPr>
      <w:r w:rsidRPr="00FD7C93">
        <w:rPr>
          <w:b/>
          <w:sz w:val="22"/>
          <w:szCs w:val="22"/>
        </w:rPr>
        <w:t>Background:</w:t>
      </w:r>
      <w:r w:rsidRPr="00FD7C93">
        <w:rPr>
          <w:sz w:val="22"/>
          <w:szCs w:val="22"/>
        </w:rPr>
        <w:t xml:space="preserve"> Scientists and ecologists often need to determine the population size of a species in an area. If certain criteria are met, they can use the Lincoln Index Method. In this method, organisms are collected, marked in some way, and released back to their original environment. After a specified time has passed, this same organism is collected again and checked for existing marks.</w:t>
      </w:r>
    </w:p>
    <w:p w14:paraId="391212E5" w14:textId="77777777" w:rsidR="00D863DE" w:rsidRPr="00FD7C93" w:rsidRDefault="00D863DE">
      <w:pPr>
        <w:rPr>
          <w:sz w:val="22"/>
          <w:szCs w:val="22"/>
        </w:rPr>
      </w:pPr>
    </w:p>
    <w:p w14:paraId="056BAF6A" w14:textId="77777777" w:rsidR="00D863DE" w:rsidRPr="00FD7C93" w:rsidRDefault="00D863DE">
      <w:pPr>
        <w:rPr>
          <w:sz w:val="22"/>
          <w:szCs w:val="22"/>
        </w:rPr>
      </w:pPr>
      <w:r w:rsidRPr="00FD7C93">
        <w:rPr>
          <w:sz w:val="22"/>
          <w:szCs w:val="22"/>
        </w:rPr>
        <w:t>In order to use this method, certain criteria must be met:</w:t>
      </w:r>
    </w:p>
    <w:p w14:paraId="0F352F48" w14:textId="77777777" w:rsidR="00D863DE" w:rsidRPr="00FD7C93" w:rsidRDefault="00D863DE" w:rsidP="00D863DE">
      <w:pPr>
        <w:pStyle w:val="ListParagraph"/>
        <w:numPr>
          <w:ilvl w:val="0"/>
          <w:numId w:val="1"/>
        </w:numPr>
        <w:rPr>
          <w:sz w:val="22"/>
          <w:szCs w:val="22"/>
        </w:rPr>
      </w:pPr>
      <w:r w:rsidRPr="00FD7C93">
        <w:rPr>
          <w:sz w:val="22"/>
          <w:szCs w:val="22"/>
        </w:rPr>
        <w:t>The population is “closed”; organisms have to stay in the area</w:t>
      </w:r>
    </w:p>
    <w:p w14:paraId="0663925C" w14:textId="77777777" w:rsidR="00D863DE" w:rsidRPr="00FD7C93" w:rsidRDefault="00D863DE" w:rsidP="00D863DE">
      <w:pPr>
        <w:pStyle w:val="ListParagraph"/>
        <w:numPr>
          <w:ilvl w:val="0"/>
          <w:numId w:val="1"/>
        </w:numPr>
        <w:rPr>
          <w:sz w:val="22"/>
          <w:szCs w:val="22"/>
        </w:rPr>
      </w:pPr>
      <w:r w:rsidRPr="00FD7C93">
        <w:rPr>
          <w:sz w:val="22"/>
          <w:szCs w:val="22"/>
        </w:rPr>
        <w:t>There is no migration or immigration</w:t>
      </w:r>
    </w:p>
    <w:p w14:paraId="34F2858D" w14:textId="77777777" w:rsidR="00D863DE" w:rsidRPr="00FD7C93" w:rsidRDefault="00D863DE" w:rsidP="00D863DE">
      <w:pPr>
        <w:pStyle w:val="ListParagraph"/>
        <w:numPr>
          <w:ilvl w:val="0"/>
          <w:numId w:val="1"/>
        </w:numPr>
        <w:rPr>
          <w:sz w:val="22"/>
          <w:szCs w:val="22"/>
        </w:rPr>
      </w:pPr>
      <w:r w:rsidRPr="00FD7C93">
        <w:rPr>
          <w:sz w:val="22"/>
          <w:szCs w:val="22"/>
        </w:rPr>
        <w:t>Marks don’t harm the organism or make them more susceptible to predators</w:t>
      </w:r>
    </w:p>
    <w:p w14:paraId="56FA398E" w14:textId="77777777" w:rsidR="00EB71E8" w:rsidRPr="00FD7C93" w:rsidRDefault="00EB71E8" w:rsidP="00D863DE">
      <w:pPr>
        <w:pStyle w:val="ListParagraph"/>
        <w:numPr>
          <w:ilvl w:val="0"/>
          <w:numId w:val="1"/>
        </w:numPr>
        <w:rPr>
          <w:sz w:val="22"/>
          <w:szCs w:val="22"/>
        </w:rPr>
      </w:pPr>
      <w:r w:rsidRPr="00FD7C93">
        <w:rPr>
          <w:sz w:val="22"/>
          <w:szCs w:val="22"/>
        </w:rPr>
        <w:t xml:space="preserve">Marks should be permanent or not easily lost between captures. </w:t>
      </w:r>
    </w:p>
    <w:p w14:paraId="587ED36D" w14:textId="77777777" w:rsidR="00D863DE" w:rsidRPr="00FD7C93" w:rsidRDefault="00D863DE" w:rsidP="00D863DE">
      <w:pPr>
        <w:rPr>
          <w:sz w:val="22"/>
          <w:szCs w:val="22"/>
        </w:rPr>
      </w:pPr>
    </w:p>
    <w:p w14:paraId="1481EA72" w14:textId="77777777" w:rsidR="00D863DE" w:rsidRPr="00FD7C93" w:rsidRDefault="00D863DE" w:rsidP="00D863DE">
      <w:pPr>
        <w:rPr>
          <w:b/>
          <w:sz w:val="22"/>
          <w:szCs w:val="22"/>
        </w:rPr>
      </w:pPr>
      <w:r w:rsidRPr="00FD7C93">
        <w:rPr>
          <w:b/>
          <w:sz w:val="22"/>
          <w:szCs w:val="22"/>
        </w:rPr>
        <w:t>Lincoln Index Calculation:</w:t>
      </w:r>
    </w:p>
    <w:p w14:paraId="570BD5D4" w14:textId="77777777" w:rsidR="00D863DE" w:rsidRPr="00FD7C93" w:rsidRDefault="00EB71E8" w:rsidP="00D863DE">
      <w:pPr>
        <w:rPr>
          <w:sz w:val="22"/>
          <w:szCs w:val="22"/>
        </w:rPr>
      </w:pPr>
      <w:r w:rsidRPr="00FD7C93">
        <w:rPr>
          <w:noProof/>
          <w:sz w:val="22"/>
          <w:szCs w:val="22"/>
        </w:rPr>
        <mc:AlternateContent>
          <mc:Choice Requires="wps">
            <w:drawing>
              <wp:anchor distT="0" distB="0" distL="114300" distR="114300" simplePos="0" relativeHeight="251659264" behindDoc="0" locked="0" layoutInCell="1" allowOverlap="1" wp14:anchorId="752163ED" wp14:editId="1D036905">
                <wp:simplePos x="0" y="0"/>
                <wp:positionH relativeFrom="column">
                  <wp:posOffset>914400</wp:posOffset>
                </wp:positionH>
                <wp:positionV relativeFrom="paragraph">
                  <wp:posOffset>45720</wp:posOffset>
                </wp:positionV>
                <wp:extent cx="4114800" cy="1371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E0AA47" w14:textId="77777777" w:rsidR="00FB1597" w:rsidRPr="00FD7C93" w:rsidRDefault="00FB1597">
                            <w:pPr>
                              <w:rPr>
                                <w:sz w:val="36"/>
                                <w:szCs w:val="36"/>
                              </w:rPr>
                            </w:pPr>
                            <m:oMathPara>
                              <m:oMath>
                                <m:r>
                                  <w:rPr>
                                    <w:rFonts w:ascii="Cambria Math" w:hAnsi="Cambria Math"/>
                                    <w:sz w:val="36"/>
                                    <w:szCs w:val="36"/>
                                  </w:rPr>
                                  <m:t>N=</m:t>
                                </m:r>
                                <m:f>
                                  <m:fPr>
                                    <m:ctrlPr>
                                      <w:rPr>
                                        <w:rFonts w:ascii="Cambria Math" w:hAnsi="Cambria Math"/>
                                        <w:i/>
                                        <w:sz w:val="36"/>
                                        <w:szCs w:val="36"/>
                                      </w:rPr>
                                    </m:ctrlPr>
                                  </m:fPr>
                                  <m:num>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1</m:t>
                                        </m:r>
                                      </m:sub>
                                    </m:sSub>
                                    <m:r>
                                      <w:rPr>
                                        <w:rFonts w:ascii="Cambria Math" w:hAnsi="Cambria Math"/>
                                        <w:sz w:val="36"/>
                                        <w:szCs w:val="36"/>
                                      </w:rPr>
                                      <m:t xml:space="preserve">x </m:t>
                                    </m:r>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2</m:t>
                                        </m:r>
                                      </m:sub>
                                    </m:sSub>
                                  </m:num>
                                  <m:den>
                                    <m:sSub>
                                      <m:sSubPr>
                                        <m:ctrlPr>
                                          <w:rPr>
                                            <w:rFonts w:ascii="Cambria Math" w:hAnsi="Cambria Math"/>
                                            <w:i/>
                                            <w:sz w:val="36"/>
                                            <w:szCs w:val="36"/>
                                          </w:rPr>
                                        </m:ctrlPr>
                                      </m:sSubPr>
                                      <m:e>
                                        <m:r>
                                          <w:rPr>
                                            <w:rFonts w:ascii="Cambria Math" w:hAnsi="Cambria Math"/>
                                            <w:sz w:val="36"/>
                                            <w:szCs w:val="36"/>
                                          </w:rPr>
                                          <m:t>m</m:t>
                                        </m:r>
                                      </m:e>
                                      <m:sub>
                                        <m:r>
                                          <w:rPr>
                                            <w:rFonts w:ascii="Cambria Math" w:hAnsi="Cambria Math"/>
                                            <w:sz w:val="36"/>
                                            <w:szCs w:val="36"/>
                                          </w:rPr>
                                          <m:t>2</m:t>
                                        </m:r>
                                      </m:sub>
                                    </m:sSub>
                                  </m:den>
                                </m:f>
                              </m:oMath>
                            </m:oMathPara>
                          </w:p>
                          <w:p w14:paraId="13F127E2" w14:textId="77777777" w:rsidR="00FB1597" w:rsidRPr="00FD7C93" w:rsidRDefault="00FB1597"/>
                          <w:p w14:paraId="2593C486" w14:textId="77777777" w:rsidR="00FB1597" w:rsidRDefault="00FB1597">
                            <w:proofErr w:type="gramStart"/>
                            <w:r>
                              <w:t>where</w:t>
                            </w:r>
                            <w:proofErr w:type="gramEnd"/>
                            <w:r>
                              <w:t xml:space="preserve"> n</w:t>
                            </w:r>
                            <w:r>
                              <w:rPr>
                                <w:vertAlign w:val="subscript"/>
                              </w:rPr>
                              <w:t>1</w:t>
                            </w:r>
                            <w:r>
                              <w:t xml:space="preserve"> is the number originally caught &amp; marked</w:t>
                            </w:r>
                          </w:p>
                          <w:p w14:paraId="30E6FDBB" w14:textId="77777777" w:rsidR="00FB1597" w:rsidRDefault="00FB1597">
                            <w:proofErr w:type="gramStart"/>
                            <w:r>
                              <w:t>where</w:t>
                            </w:r>
                            <w:proofErr w:type="gramEnd"/>
                            <w:r>
                              <w:t xml:space="preserve"> n</w:t>
                            </w:r>
                            <w:r>
                              <w:rPr>
                                <w:vertAlign w:val="subscript"/>
                              </w:rPr>
                              <w:t>2</w:t>
                            </w:r>
                            <w:r>
                              <w:t xml:space="preserve"> is the number recaptured</w:t>
                            </w:r>
                          </w:p>
                          <w:p w14:paraId="28A0B97D" w14:textId="77777777" w:rsidR="00FB1597" w:rsidRPr="00FD7C93" w:rsidRDefault="00FB1597">
                            <w:proofErr w:type="gramStart"/>
                            <w:r>
                              <w:t>where</w:t>
                            </w:r>
                            <w:proofErr w:type="gramEnd"/>
                            <w:r>
                              <w:t xml:space="preserve"> m</w:t>
                            </w:r>
                            <w:r>
                              <w:rPr>
                                <w:vertAlign w:val="subscript"/>
                              </w:rPr>
                              <w:t>2</w:t>
                            </w:r>
                            <w:r>
                              <w:t xml:space="preserve"> is the number recaptured &amp; marked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1in;margin-top:3.6pt;width:324pt;height:10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" filled="f" stroked="f">
                <v:textbox>
                  <w:txbxContent>
                    <w:p w14:paraId="26E0AA47" w14:textId="77777777" w:rsidR="00FB1597" w:rsidRPr="00FD7C93" w:rsidRDefault="00FB1597">
                      <w:pPr>
                        <w:rPr>
                          <w:sz w:val="36"/>
                          <w:szCs w:val="36"/>
                        </w:rPr>
                      </w:pPr>
                      <m:oMathPara>
                        <m:oMath>
                          <m:r>
                            <w:rPr>
                              <w:rFonts w:ascii="Cambria Math" w:hAnsi="Cambria Math"/>
                              <w:sz w:val="36"/>
                              <w:szCs w:val="36"/>
                            </w:rPr>
                            <m:t>N=</m:t>
                          </m:r>
                          <m:f>
                            <m:fPr>
                              <m:ctrlPr>
                                <w:rPr>
                                  <w:rFonts w:ascii="Cambria Math" w:hAnsi="Cambria Math"/>
                                  <w:i/>
                                  <w:sz w:val="36"/>
                                  <w:szCs w:val="36"/>
                                </w:rPr>
                              </m:ctrlPr>
                            </m:fPr>
                            <m:num>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1</m:t>
                                  </m:r>
                                </m:sub>
                              </m:sSub>
                              <m:r>
                                <w:rPr>
                                  <w:rFonts w:ascii="Cambria Math" w:hAnsi="Cambria Math"/>
                                  <w:sz w:val="36"/>
                                  <w:szCs w:val="36"/>
                                </w:rPr>
                                <m:t xml:space="preserve">x </m:t>
                              </m:r>
                              <m:sSub>
                                <m:sSubPr>
                                  <m:ctrlPr>
                                    <w:rPr>
                                      <w:rFonts w:ascii="Cambria Math" w:hAnsi="Cambria Math"/>
                                      <w:i/>
                                      <w:sz w:val="36"/>
                                      <w:szCs w:val="36"/>
                                    </w:rPr>
                                  </m:ctrlPr>
                                </m:sSubPr>
                                <m:e>
                                  <m:r>
                                    <w:rPr>
                                      <w:rFonts w:ascii="Cambria Math" w:hAnsi="Cambria Math"/>
                                      <w:sz w:val="36"/>
                                      <w:szCs w:val="36"/>
                                    </w:rPr>
                                    <m:t>n</m:t>
                                  </m:r>
                                </m:e>
                                <m:sub>
                                  <m:r>
                                    <w:rPr>
                                      <w:rFonts w:ascii="Cambria Math" w:hAnsi="Cambria Math"/>
                                      <w:sz w:val="36"/>
                                      <w:szCs w:val="36"/>
                                    </w:rPr>
                                    <m:t>2</m:t>
                                  </m:r>
                                </m:sub>
                              </m:sSub>
                            </m:num>
                            <m:den>
                              <m:sSub>
                                <m:sSubPr>
                                  <m:ctrlPr>
                                    <w:rPr>
                                      <w:rFonts w:ascii="Cambria Math" w:hAnsi="Cambria Math"/>
                                      <w:i/>
                                      <w:sz w:val="36"/>
                                      <w:szCs w:val="36"/>
                                    </w:rPr>
                                  </m:ctrlPr>
                                </m:sSubPr>
                                <m:e>
                                  <m:r>
                                    <w:rPr>
                                      <w:rFonts w:ascii="Cambria Math" w:hAnsi="Cambria Math"/>
                                      <w:sz w:val="36"/>
                                      <w:szCs w:val="36"/>
                                    </w:rPr>
                                    <m:t>m</m:t>
                                  </m:r>
                                </m:e>
                                <m:sub>
                                  <m:r>
                                    <w:rPr>
                                      <w:rFonts w:ascii="Cambria Math" w:hAnsi="Cambria Math"/>
                                      <w:sz w:val="36"/>
                                      <w:szCs w:val="36"/>
                                    </w:rPr>
                                    <m:t>2</m:t>
                                  </m:r>
                                </m:sub>
                              </m:sSub>
                            </m:den>
                          </m:f>
                        </m:oMath>
                      </m:oMathPara>
                    </w:p>
                    <w:p w14:paraId="13F127E2" w14:textId="77777777" w:rsidR="00FB1597" w:rsidRPr="00FD7C93" w:rsidRDefault="00FB1597"/>
                    <w:p w14:paraId="2593C486" w14:textId="77777777" w:rsidR="00FB1597" w:rsidRDefault="00FB1597">
                      <w:r>
                        <w:t>where n</w:t>
                      </w:r>
                      <w:r>
                        <w:rPr>
                          <w:vertAlign w:val="subscript"/>
                        </w:rPr>
                        <w:t>1</w:t>
                      </w:r>
                      <w:r>
                        <w:t xml:space="preserve"> is the number originally caught &amp; marked</w:t>
                      </w:r>
                    </w:p>
                    <w:p w14:paraId="30E6FDBB" w14:textId="77777777" w:rsidR="00FB1597" w:rsidRDefault="00FB1597">
                      <w:r>
                        <w:t>where n</w:t>
                      </w:r>
                      <w:r>
                        <w:rPr>
                          <w:vertAlign w:val="subscript"/>
                        </w:rPr>
                        <w:t>2</w:t>
                      </w:r>
                      <w:r>
                        <w:t xml:space="preserve"> is the number recaptured</w:t>
                      </w:r>
                    </w:p>
                    <w:p w14:paraId="28A0B97D" w14:textId="77777777" w:rsidR="00FB1597" w:rsidRPr="00FD7C93" w:rsidRDefault="00FB1597">
                      <w:r>
                        <w:t>where m</w:t>
                      </w:r>
                      <w:r>
                        <w:rPr>
                          <w:vertAlign w:val="subscript"/>
                        </w:rPr>
                        <w:t>2</w:t>
                      </w:r>
                      <w:r>
                        <w:t xml:space="preserve"> is the number recaptured &amp; marked</w:t>
                      </w:r>
                    </w:p>
                  </w:txbxContent>
                </v:textbox>
                <w10:wrap type="square"/>
              </v:shape>
            </w:pict>
          </mc:Fallback>
        </mc:AlternateContent>
      </w:r>
    </w:p>
    <w:p w14:paraId="7C170B9D" w14:textId="77777777" w:rsidR="00EB71E8" w:rsidRPr="00FD7C93" w:rsidRDefault="00EB71E8" w:rsidP="00D863DE">
      <w:pPr>
        <w:rPr>
          <w:sz w:val="22"/>
          <w:szCs w:val="22"/>
        </w:rPr>
      </w:pPr>
    </w:p>
    <w:p w14:paraId="1B2591EE" w14:textId="77777777" w:rsidR="00EB71E8" w:rsidRPr="00FD7C93" w:rsidRDefault="00EB71E8" w:rsidP="00D863DE">
      <w:pPr>
        <w:rPr>
          <w:sz w:val="22"/>
          <w:szCs w:val="22"/>
        </w:rPr>
      </w:pPr>
    </w:p>
    <w:p w14:paraId="0B5C0FBC" w14:textId="77777777" w:rsidR="00EB71E8" w:rsidRPr="00FD7C93" w:rsidRDefault="00EB71E8" w:rsidP="00D863DE">
      <w:pPr>
        <w:rPr>
          <w:sz w:val="22"/>
          <w:szCs w:val="22"/>
        </w:rPr>
      </w:pPr>
    </w:p>
    <w:p w14:paraId="65D46295" w14:textId="77777777" w:rsidR="00EB71E8" w:rsidRPr="00FD7C93" w:rsidRDefault="00EB71E8" w:rsidP="00D863DE">
      <w:pPr>
        <w:rPr>
          <w:sz w:val="22"/>
          <w:szCs w:val="22"/>
        </w:rPr>
      </w:pPr>
    </w:p>
    <w:p w14:paraId="1FD6CC51" w14:textId="77777777" w:rsidR="00EB71E8" w:rsidRPr="00FD7C93" w:rsidRDefault="00EB71E8" w:rsidP="00D863DE">
      <w:pPr>
        <w:rPr>
          <w:sz w:val="22"/>
          <w:szCs w:val="22"/>
        </w:rPr>
      </w:pPr>
    </w:p>
    <w:p w14:paraId="0E68FF45" w14:textId="77777777" w:rsidR="00EB71E8" w:rsidRPr="00FD7C93" w:rsidRDefault="00EB71E8" w:rsidP="00D863DE">
      <w:pPr>
        <w:rPr>
          <w:sz w:val="22"/>
          <w:szCs w:val="22"/>
        </w:rPr>
      </w:pPr>
    </w:p>
    <w:p w14:paraId="6D15A440" w14:textId="77777777" w:rsidR="00FD7C93" w:rsidRPr="00FD7C93" w:rsidRDefault="00FD7C93" w:rsidP="00D863DE">
      <w:pPr>
        <w:rPr>
          <w:sz w:val="22"/>
          <w:szCs w:val="22"/>
        </w:rPr>
      </w:pPr>
    </w:p>
    <w:p w14:paraId="724B0F34" w14:textId="77777777" w:rsidR="00D863DE" w:rsidRPr="00FD7C93" w:rsidRDefault="00D863DE" w:rsidP="00D863DE">
      <w:pPr>
        <w:rPr>
          <w:sz w:val="22"/>
          <w:szCs w:val="22"/>
        </w:rPr>
      </w:pPr>
    </w:p>
    <w:p w14:paraId="449323B8" w14:textId="77777777" w:rsidR="00D863DE" w:rsidRPr="00FD7C93" w:rsidRDefault="00D863DE" w:rsidP="00D863DE">
      <w:pPr>
        <w:rPr>
          <w:b/>
          <w:sz w:val="22"/>
          <w:szCs w:val="22"/>
        </w:rPr>
      </w:pPr>
      <w:r w:rsidRPr="00FD7C93">
        <w:rPr>
          <w:b/>
          <w:sz w:val="22"/>
          <w:szCs w:val="22"/>
        </w:rPr>
        <w:t>Materials (per group)</w:t>
      </w:r>
    </w:p>
    <w:p w14:paraId="5BCE1DFD" w14:textId="77777777" w:rsidR="00D863DE" w:rsidRPr="00FD7C93" w:rsidRDefault="00D863DE" w:rsidP="00D863DE">
      <w:pPr>
        <w:rPr>
          <w:sz w:val="22"/>
          <w:szCs w:val="22"/>
        </w:rPr>
      </w:pPr>
      <w:r w:rsidRPr="00FD7C93">
        <w:rPr>
          <w:sz w:val="22"/>
          <w:szCs w:val="22"/>
        </w:rPr>
        <w:t>Small Brown Crickets (unknown number)</w:t>
      </w:r>
    </w:p>
    <w:p w14:paraId="0D614C14" w14:textId="3F1C33D0" w:rsidR="00D863DE" w:rsidRPr="00FD7C93" w:rsidRDefault="00D863DE" w:rsidP="00D863DE">
      <w:pPr>
        <w:rPr>
          <w:sz w:val="22"/>
          <w:szCs w:val="22"/>
        </w:rPr>
      </w:pPr>
      <w:r w:rsidRPr="00FD7C93">
        <w:rPr>
          <w:sz w:val="22"/>
          <w:szCs w:val="22"/>
        </w:rPr>
        <w:t>Nail Polish</w:t>
      </w:r>
      <w:r w:rsidR="004A63CC">
        <w:rPr>
          <w:sz w:val="22"/>
          <w:szCs w:val="22"/>
        </w:rPr>
        <w:t xml:space="preserve"> or Non-toxic Paint</w:t>
      </w:r>
    </w:p>
    <w:p w14:paraId="68B05495" w14:textId="77777777" w:rsidR="00D863DE" w:rsidRPr="00FD7C93" w:rsidRDefault="00D863DE" w:rsidP="00D863DE">
      <w:pPr>
        <w:rPr>
          <w:sz w:val="22"/>
          <w:szCs w:val="22"/>
        </w:rPr>
      </w:pPr>
      <w:proofErr w:type="gramStart"/>
      <w:r w:rsidRPr="00FD7C93">
        <w:rPr>
          <w:sz w:val="22"/>
          <w:szCs w:val="22"/>
        </w:rPr>
        <w:t>10 gallon</w:t>
      </w:r>
      <w:proofErr w:type="gramEnd"/>
      <w:r w:rsidRPr="00FD7C93">
        <w:rPr>
          <w:sz w:val="22"/>
          <w:szCs w:val="22"/>
        </w:rPr>
        <w:t xml:space="preserve"> fish tank</w:t>
      </w:r>
    </w:p>
    <w:p w14:paraId="4FA9D69B" w14:textId="77777777" w:rsidR="00D863DE" w:rsidRPr="00FD7C93" w:rsidRDefault="00D863DE" w:rsidP="00D863DE">
      <w:pPr>
        <w:rPr>
          <w:sz w:val="22"/>
          <w:szCs w:val="22"/>
        </w:rPr>
      </w:pPr>
      <w:r w:rsidRPr="00FD7C93">
        <w:rPr>
          <w:sz w:val="22"/>
          <w:szCs w:val="22"/>
        </w:rPr>
        <w:t>Enough potting soil and shredded paper to cover the bottom of the tank</w:t>
      </w:r>
    </w:p>
    <w:p w14:paraId="419AE987" w14:textId="77777777" w:rsidR="00D863DE" w:rsidRPr="00FD7C93" w:rsidRDefault="00D863DE" w:rsidP="00D863DE">
      <w:pPr>
        <w:rPr>
          <w:sz w:val="22"/>
          <w:szCs w:val="22"/>
        </w:rPr>
      </w:pPr>
      <w:r w:rsidRPr="00FD7C93">
        <w:rPr>
          <w:sz w:val="22"/>
          <w:szCs w:val="22"/>
        </w:rPr>
        <w:t>Netting to cover the top of the tank</w:t>
      </w:r>
    </w:p>
    <w:p w14:paraId="6EFDA520" w14:textId="77777777" w:rsidR="00D863DE" w:rsidRPr="00FD7C93" w:rsidRDefault="00D863DE" w:rsidP="00D863DE">
      <w:pPr>
        <w:rPr>
          <w:sz w:val="22"/>
          <w:szCs w:val="22"/>
        </w:rPr>
      </w:pPr>
      <w:r w:rsidRPr="00FD7C93">
        <w:rPr>
          <w:sz w:val="22"/>
          <w:szCs w:val="22"/>
        </w:rPr>
        <w:t>2 Large cardboard egg cartons</w:t>
      </w:r>
    </w:p>
    <w:p w14:paraId="13B4A89A" w14:textId="26F4C2B5" w:rsidR="00D863DE" w:rsidRPr="00FD7C93" w:rsidRDefault="00D863DE" w:rsidP="00D863DE">
      <w:pPr>
        <w:rPr>
          <w:sz w:val="22"/>
          <w:szCs w:val="22"/>
        </w:rPr>
      </w:pPr>
      <w:r w:rsidRPr="00FD7C93">
        <w:rPr>
          <w:sz w:val="22"/>
          <w:szCs w:val="22"/>
        </w:rPr>
        <w:t>1 Plastic bowl</w:t>
      </w:r>
    </w:p>
    <w:p w14:paraId="14B4C5AF" w14:textId="03D5E0C2" w:rsidR="00D863DE" w:rsidRPr="00FD7C93" w:rsidRDefault="004A63CC" w:rsidP="00D863DE">
      <w:pPr>
        <w:rPr>
          <w:sz w:val="22"/>
          <w:szCs w:val="22"/>
        </w:rPr>
      </w:pPr>
      <w:r>
        <w:rPr>
          <w:sz w:val="22"/>
          <w:szCs w:val="22"/>
        </w:rPr>
        <w:t>10 Q-tips</w:t>
      </w:r>
    </w:p>
    <w:p w14:paraId="761084B7" w14:textId="1DF009C3" w:rsidR="00D863DE" w:rsidRPr="00FD7C93" w:rsidRDefault="00D863DE" w:rsidP="00D863DE">
      <w:pPr>
        <w:rPr>
          <w:sz w:val="22"/>
          <w:szCs w:val="22"/>
        </w:rPr>
      </w:pPr>
    </w:p>
    <w:p w14:paraId="72C05EE2" w14:textId="2FB9F5C8" w:rsidR="00D863DE" w:rsidRPr="00FD7C93" w:rsidRDefault="00FB1597" w:rsidP="00D863DE">
      <w:pPr>
        <w:rPr>
          <w:b/>
          <w:sz w:val="22"/>
          <w:szCs w:val="22"/>
        </w:rPr>
      </w:pPr>
      <w:r>
        <w:rPr>
          <w:b/>
          <w:noProof/>
          <w:sz w:val="22"/>
          <w:szCs w:val="22"/>
        </w:rPr>
        <mc:AlternateContent>
          <mc:Choice Requires="wps">
            <w:drawing>
              <wp:anchor distT="0" distB="0" distL="114300" distR="114300" simplePos="0" relativeHeight="251660288" behindDoc="0" locked="0" layoutInCell="1" allowOverlap="1" wp14:anchorId="33B0FC5F" wp14:editId="1FE4F0F8">
                <wp:simplePos x="0" y="0"/>
                <wp:positionH relativeFrom="column">
                  <wp:posOffset>3657600</wp:posOffset>
                </wp:positionH>
                <wp:positionV relativeFrom="paragraph">
                  <wp:posOffset>131445</wp:posOffset>
                </wp:positionV>
                <wp:extent cx="2971800" cy="19431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971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754649" w14:textId="0C16CA22" w:rsidR="00FB1597" w:rsidRDefault="00FC079B">
                            <w:r>
                              <w:rPr>
                                <w:rFonts w:eastAsia="Times New Roman" w:cs="Times New Roman"/>
                                <w:noProof/>
                              </w:rPr>
                              <w:drawing>
                                <wp:inline distT="0" distB="0" distL="0" distR="0" wp14:anchorId="615530F9" wp14:editId="1C44AA42">
                                  <wp:extent cx="2788285" cy="2006600"/>
                                  <wp:effectExtent l="0" t="0" r="5715" b="0"/>
                                  <wp:docPr id="3" name="irc_mi" descr="https://encrypted-tbn2.gstatic.com/images?q=tbn:ANd9GcSVt9vFAcJfkXMzwgq7CXQy0-_7S4Es0NU72AdRfrZovT-zaNl9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2.gstatic.com/images?q=tbn:ANd9GcSVt9vFAcJfkXMzwgq7CXQy0-_7S4Es0NU72AdRfrZovT-zaNl9T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8920" cy="200705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_x0000_s1028" type="#_x0000_t202" style="position:absolute;margin-left:4in;margin-top:10.35pt;width:234pt;height:1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" filled="f" stroked="f">
                <v:textbox>
                  <w:txbxContent>
                    <w:p w14:paraId="15754649" w14:textId="0C16CA22" w:rsidR="00FB1597" w:rsidRDefault="00FC079B">
                      <w:r>
                        <w:rPr>
                          <w:rFonts w:eastAsia="Times New Roman" w:cs="Times New Roman"/>
                          <w:noProof/>
                        </w:rPr>
                        <w:drawing>
                          <wp:inline distT="0" distB="0" distL="0" distR="0" wp14:anchorId="615530F9" wp14:editId="1C44AA42">
                            <wp:extent cx="2788285" cy="2006600"/>
                            <wp:effectExtent l="0" t="0" r="5715" b="0"/>
                            <wp:docPr id="3" name="irc_mi" descr="https://encrypted-tbn2.gstatic.com/images?q=tbn:ANd9GcSVt9vFAcJfkXMzwgq7CXQy0-_7S4Es0NU72AdRfrZovT-zaNl9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2.gstatic.com/images?q=tbn:ANd9GcSVt9vFAcJfkXMzwgq7CXQy0-_7S4Es0NU72AdRfrZovT-zaNl9T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8920" cy="2007057"/>
                                    </a:xfrm>
                                    <a:prstGeom prst="rect">
                                      <a:avLst/>
                                    </a:prstGeom>
                                    <a:noFill/>
                                    <a:ln>
                                      <a:noFill/>
                                    </a:ln>
                                  </pic:spPr>
                                </pic:pic>
                              </a:graphicData>
                            </a:graphic>
                          </wp:inline>
                        </w:drawing>
                      </w:r>
                    </w:p>
                  </w:txbxContent>
                </v:textbox>
                <w10:wrap type="square"/>
              </v:shape>
            </w:pict>
          </mc:Fallback>
        </mc:AlternateContent>
      </w:r>
      <w:r w:rsidR="00D863DE" w:rsidRPr="00FD7C93">
        <w:rPr>
          <w:b/>
          <w:sz w:val="22"/>
          <w:szCs w:val="22"/>
        </w:rPr>
        <w:t>Methods</w:t>
      </w:r>
    </w:p>
    <w:p w14:paraId="5904EE6C" w14:textId="42A6DB8E" w:rsidR="00D863DE" w:rsidRPr="00FD7C93" w:rsidRDefault="004320A6" w:rsidP="00D863DE">
      <w:pPr>
        <w:pStyle w:val="ListParagraph"/>
        <w:numPr>
          <w:ilvl w:val="0"/>
          <w:numId w:val="2"/>
        </w:numPr>
        <w:rPr>
          <w:sz w:val="22"/>
          <w:szCs w:val="22"/>
        </w:rPr>
      </w:pPr>
      <w:r>
        <w:rPr>
          <w:noProof/>
          <w:sz w:val="22"/>
          <w:szCs w:val="22"/>
        </w:rPr>
        <mc:AlternateContent>
          <mc:Choice Requires="wps">
            <w:drawing>
              <wp:anchor distT="0" distB="0" distL="114300" distR="114300" simplePos="0" relativeHeight="251669504" behindDoc="0" locked="0" layoutInCell="1" allowOverlap="1" wp14:anchorId="1641A8C9" wp14:editId="2DEC796A">
                <wp:simplePos x="0" y="0"/>
                <wp:positionH relativeFrom="column">
                  <wp:posOffset>5029200</wp:posOffset>
                </wp:positionH>
                <wp:positionV relativeFrom="paragraph">
                  <wp:posOffset>427990</wp:posOffset>
                </wp:positionV>
                <wp:extent cx="228600" cy="228600"/>
                <wp:effectExtent l="0" t="0" r="101600" b="76200"/>
                <wp:wrapNone/>
                <wp:docPr id="11" name="Straight Arrow Connector 11"/>
                <wp:cNvGraphicFramePr/>
                <a:graphic xmlns:a="http://schemas.openxmlformats.org/drawingml/2006/main">
                  <a:graphicData uri="http://schemas.microsoft.com/office/word/2010/wordprocessingShape">
                    <wps:wsp>
                      <wps:cNvCnPr/>
                      <wps:spPr>
                        <a:xfrm>
                          <a:off x="0" y="0"/>
                          <a:ext cx="228600" cy="2286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11" o:spid="_x0000_s1026" type="#_x0000_t32" style="position:absolute;margin-left:396pt;margin-top:33.7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" strokecolor="black [3213]" strokeweight="2pt">
                <v:stroke endarrow="open"/>
              </v:shape>
            </w:pict>
          </mc:Fallback>
        </mc:AlternateContent>
      </w:r>
      <w:r>
        <w:rPr>
          <w:noProof/>
          <w:sz w:val="22"/>
          <w:szCs w:val="22"/>
        </w:rPr>
        <mc:AlternateContent>
          <mc:Choice Requires="wps">
            <w:drawing>
              <wp:anchor distT="0" distB="0" distL="114300" distR="114300" simplePos="0" relativeHeight="251666432" behindDoc="0" locked="0" layoutInCell="1" allowOverlap="1" wp14:anchorId="0504A436" wp14:editId="265D09B7">
                <wp:simplePos x="0" y="0"/>
                <wp:positionH relativeFrom="column">
                  <wp:posOffset>4800600</wp:posOffset>
                </wp:positionH>
                <wp:positionV relativeFrom="paragraph">
                  <wp:posOffset>199390</wp:posOffset>
                </wp:positionV>
                <wp:extent cx="457200" cy="342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484F5A" w14:textId="43158497" w:rsidR="004320A6" w:rsidRPr="004320A6" w:rsidRDefault="004320A6">
                            <w:pPr>
                              <w:rPr>
                                <w:sz w:val="20"/>
                              </w:rPr>
                            </w:pPr>
                            <w:proofErr w:type="gramStart"/>
                            <w:r w:rsidRPr="004320A6">
                              <w:rPr>
                                <w:sz w:val="20"/>
                              </w:rPr>
                              <w:t>leg</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9" type="#_x0000_t202" style="position:absolute;left:0;text-align:left;margin-left:378pt;margin-top:15.7pt;width:36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" filled="f" stroked="f">
                <v:textbox>
                  <w:txbxContent>
                    <w:p w14:paraId="2C484F5A" w14:textId="43158497" w:rsidR="004320A6" w:rsidRPr="004320A6" w:rsidRDefault="004320A6">
                      <w:pPr>
                        <w:rPr>
                          <w:sz w:val="20"/>
                        </w:rPr>
                      </w:pPr>
                      <w:proofErr w:type="gramStart"/>
                      <w:r w:rsidRPr="004320A6">
                        <w:rPr>
                          <w:sz w:val="20"/>
                        </w:rPr>
                        <w:t>leg</w:t>
                      </w:r>
                      <w:proofErr w:type="gramEnd"/>
                    </w:p>
                  </w:txbxContent>
                </v:textbox>
                <w10:wrap type="square"/>
              </v:shape>
            </w:pict>
          </mc:Fallback>
        </mc:AlternateContent>
      </w:r>
      <w:r w:rsidR="00D863DE" w:rsidRPr="00FD7C93">
        <w:rPr>
          <w:sz w:val="22"/>
          <w:szCs w:val="22"/>
        </w:rPr>
        <w:t>Carefully remove a piece of cardboard egg carton from the tank. This is one place the crickets like to live. Be careful not to knock off any crickets.</w:t>
      </w:r>
    </w:p>
    <w:p w14:paraId="2D3B9BD9" w14:textId="77777777" w:rsidR="00D863DE" w:rsidRPr="00FD7C93" w:rsidRDefault="00D863DE" w:rsidP="00D863DE">
      <w:pPr>
        <w:pStyle w:val="ListParagraph"/>
        <w:numPr>
          <w:ilvl w:val="0"/>
          <w:numId w:val="2"/>
        </w:numPr>
        <w:rPr>
          <w:sz w:val="22"/>
          <w:szCs w:val="22"/>
        </w:rPr>
      </w:pPr>
      <w:r w:rsidRPr="00FD7C93">
        <w:rPr>
          <w:sz w:val="22"/>
          <w:szCs w:val="22"/>
        </w:rPr>
        <w:t>Knock the crickets into your bowl. Be sure they don’t jump out.</w:t>
      </w:r>
    </w:p>
    <w:p w14:paraId="62D69BE9" w14:textId="354BE004" w:rsidR="00D863DE" w:rsidRPr="00FD7C93" w:rsidRDefault="004320A6" w:rsidP="00D863DE">
      <w:pPr>
        <w:pStyle w:val="ListParagraph"/>
        <w:numPr>
          <w:ilvl w:val="0"/>
          <w:numId w:val="2"/>
        </w:numPr>
        <w:rPr>
          <w:sz w:val="22"/>
          <w:szCs w:val="22"/>
        </w:rPr>
      </w:pPr>
      <w:r>
        <w:rPr>
          <w:noProof/>
          <w:sz w:val="22"/>
          <w:szCs w:val="22"/>
        </w:rPr>
        <mc:AlternateContent>
          <mc:Choice Requires="wps">
            <w:drawing>
              <wp:anchor distT="0" distB="0" distL="114300" distR="114300" simplePos="0" relativeHeight="251671552" behindDoc="0" locked="0" layoutInCell="1" allowOverlap="1" wp14:anchorId="0F250138" wp14:editId="5E903276">
                <wp:simplePos x="0" y="0"/>
                <wp:positionH relativeFrom="column">
                  <wp:posOffset>4572000</wp:posOffset>
                </wp:positionH>
                <wp:positionV relativeFrom="paragraph">
                  <wp:posOffset>310515</wp:posOffset>
                </wp:positionV>
                <wp:extent cx="228600" cy="228600"/>
                <wp:effectExtent l="0" t="50800" r="76200" b="25400"/>
                <wp:wrapNone/>
                <wp:docPr id="12" name="Straight Arrow Connector 12"/>
                <wp:cNvGraphicFramePr/>
                <a:graphic xmlns:a="http://schemas.openxmlformats.org/drawingml/2006/main">
                  <a:graphicData uri="http://schemas.microsoft.com/office/word/2010/wordprocessingShape">
                    <wps:wsp>
                      <wps:cNvCnPr/>
                      <wps:spPr>
                        <a:xfrm flipV="1">
                          <a:off x="0" y="0"/>
                          <a:ext cx="228600" cy="22860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5in;margin-top:24.45pt;width:18pt;height:18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" strokecolor="black [3213]" strokeweight="2pt">
                <v:stroke endarrow="open"/>
              </v:shape>
            </w:pict>
          </mc:Fallback>
        </mc:AlternateContent>
      </w:r>
      <w:r w:rsidR="00D863DE" w:rsidRPr="00FD7C93">
        <w:rPr>
          <w:sz w:val="22"/>
          <w:szCs w:val="22"/>
        </w:rPr>
        <w:t xml:space="preserve">One student will carefully hold the cricket. Be sure to be gentle. </w:t>
      </w:r>
    </w:p>
    <w:p w14:paraId="5E282FCE" w14:textId="44B02A19" w:rsidR="00D863DE" w:rsidRPr="00FD7C93" w:rsidRDefault="004320A6" w:rsidP="00D863DE">
      <w:pPr>
        <w:pStyle w:val="ListParagraph"/>
        <w:numPr>
          <w:ilvl w:val="0"/>
          <w:numId w:val="2"/>
        </w:numPr>
        <w:rPr>
          <w:sz w:val="22"/>
          <w:szCs w:val="22"/>
        </w:rPr>
      </w:pPr>
      <w:r>
        <w:rPr>
          <w:noProof/>
          <w:sz w:val="22"/>
          <w:szCs w:val="22"/>
        </w:rPr>
        <mc:AlternateContent>
          <mc:Choice Requires="wps">
            <w:drawing>
              <wp:anchor distT="0" distB="0" distL="114300" distR="114300" simplePos="0" relativeHeight="251668480" behindDoc="0" locked="0" layoutInCell="1" allowOverlap="1" wp14:anchorId="0A07349E" wp14:editId="1C37E1B9">
                <wp:simplePos x="0" y="0"/>
                <wp:positionH relativeFrom="column">
                  <wp:posOffset>4343400</wp:posOffset>
                </wp:positionH>
                <wp:positionV relativeFrom="paragraph">
                  <wp:posOffset>217805</wp:posOffset>
                </wp:positionV>
                <wp:extent cx="685800" cy="342900"/>
                <wp:effectExtent l="0" t="0" r="0" b="12700"/>
                <wp:wrapSquare wrapText="bothSides"/>
                <wp:docPr id="10" name="Text Box 10"/>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56BC36" w14:textId="055702E9" w:rsidR="004320A6" w:rsidRPr="004320A6" w:rsidRDefault="004320A6" w:rsidP="004320A6">
                            <w:pPr>
                              <w:rPr>
                                <w:sz w:val="20"/>
                              </w:rPr>
                            </w:pPr>
                            <w:proofErr w:type="gramStart"/>
                            <w:r w:rsidRPr="004320A6">
                              <w:rPr>
                                <w:sz w:val="20"/>
                              </w:rPr>
                              <w:t>thorax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30" type="#_x0000_t202" style="position:absolute;left:0;text-align:left;margin-left:342pt;margin-top:17.15pt;width:54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" filled="f" stroked="f">
                <v:textbox>
                  <w:txbxContent>
                    <w:p w14:paraId="3456BC36" w14:textId="055702E9" w:rsidR="004320A6" w:rsidRPr="004320A6" w:rsidRDefault="004320A6" w:rsidP="004320A6">
                      <w:pPr>
                        <w:rPr>
                          <w:sz w:val="20"/>
                        </w:rPr>
                      </w:pPr>
                      <w:proofErr w:type="gramStart"/>
                      <w:r w:rsidRPr="004320A6">
                        <w:rPr>
                          <w:sz w:val="20"/>
                        </w:rPr>
                        <w:t>thorax</w:t>
                      </w:r>
                      <w:proofErr w:type="gramEnd"/>
                    </w:p>
                  </w:txbxContent>
                </v:textbox>
                <w10:wrap type="square"/>
              </v:shape>
            </w:pict>
          </mc:Fallback>
        </mc:AlternateContent>
      </w:r>
      <w:r w:rsidR="00FC079B">
        <w:rPr>
          <w:noProof/>
          <w:sz w:val="22"/>
          <w:szCs w:val="22"/>
        </w:rPr>
        <mc:AlternateContent>
          <mc:Choice Requires="wps">
            <w:drawing>
              <wp:anchor distT="0" distB="0" distL="114300" distR="114300" simplePos="0" relativeHeight="251661312" behindDoc="0" locked="0" layoutInCell="1" allowOverlap="1" wp14:anchorId="4E5D2365" wp14:editId="5E8A691B">
                <wp:simplePos x="0" y="0"/>
                <wp:positionH relativeFrom="column">
                  <wp:posOffset>4114800</wp:posOffset>
                </wp:positionH>
                <wp:positionV relativeFrom="paragraph">
                  <wp:posOffset>675005</wp:posOffset>
                </wp:positionV>
                <wp:extent cx="25146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2514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EA48D6" w14:textId="5DDAA41F" w:rsidR="00FC079B" w:rsidRDefault="00FC079B">
                            <w:r>
                              <w:t>Figure 1. Cricket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9" type="#_x0000_t202" style="position:absolute;left:0;text-align:left;margin-left:324pt;margin-top:53.15pt;width:198pt;height: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E9k9ACAAAV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" filled="f" stroked="f">
                <v:textbox>
                  <w:txbxContent>
                    <w:p w14:paraId="57EA48D6" w14:textId="5DDAA41F" w:rsidR="00FC079B" w:rsidRDefault="00FC079B">
                      <w:r>
                        <w:t>Figure 1. Cricket</w:t>
                      </w:r>
                    </w:p>
                  </w:txbxContent>
                </v:textbox>
                <w10:wrap type="square"/>
              </v:shape>
            </w:pict>
          </mc:Fallback>
        </mc:AlternateContent>
      </w:r>
      <w:r w:rsidR="00D863DE" w:rsidRPr="00FD7C93">
        <w:rPr>
          <w:sz w:val="22"/>
          <w:szCs w:val="22"/>
        </w:rPr>
        <w:t xml:space="preserve">The other student will carefully mark the cricket with a small dot of nail polish (this should be very small and thin, just enough to see). You may want to use a matchstick to mark them. </w:t>
      </w:r>
      <w:r w:rsidR="00D863DE" w:rsidRPr="00FD7C93">
        <w:rPr>
          <w:i/>
          <w:sz w:val="22"/>
          <w:szCs w:val="22"/>
        </w:rPr>
        <w:t xml:space="preserve">You will be given instructions about WHERE to mark them. Use </w:t>
      </w:r>
      <w:r w:rsidR="00FC079B">
        <w:rPr>
          <w:i/>
          <w:sz w:val="22"/>
          <w:szCs w:val="22"/>
        </w:rPr>
        <w:t>Figure</w:t>
      </w:r>
      <w:r w:rsidR="00D863DE" w:rsidRPr="00FD7C93">
        <w:rPr>
          <w:i/>
          <w:sz w:val="22"/>
          <w:szCs w:val="22"/>
        </w:rPr>
        <w:t xml:space="preserve"> 1 to help you.</w:t>
      </w:r>
    </w:p>
    <w:p w14:paraId="46BEDCD5" w14:textId="77777777" w:rsidR="00D863DE" w:rsidRPr="00FD7C93" w:rsidRDefault="00D863DE" w:rsidP="00D863DE">
      <w:pPr>
        <w:pStyle w:val="ListParagraph"/>
        <w:numPr>
          <w:ilvl w:val="0"/>
          <w:numId w:val="2"/>
        </w:numPr>
        <w:rPr>
          <w:sz w:val="22"/>
          <w:szCs w:val="22"/>
        </w:rPr>
      </w:pPr>
      <w:r w:rsidRPr="00FD7C93">
        <w:rPr>
          <w:sz w:val="22"/>
          <w:szCs w:val="22"/>
        </w:rPr>
        <w:t>Record the number of crickets that you have marked.</w:t>
      </w:r>
    </w:p>
    <w:p w14:paraId="232ABFE8" w14:textId="77777777" w:rsidR="00D863DE" w:rsidRPr="00FD7C93" w:rsidRDefault="00EB71E8" w:rsidP="00D863DE">
      <w:pPr>
        <w:pStyle w:val="ListParagraph"/>
        <w:numPr>
          <w:ilvl w:val="0"/>
          <w:numId w:val="2"/>
        </w:numPr>
        <w:rPr>
          <w:sz w:val="22"/>
          <w:szCs w:val="22"/>
        </w:rPr>
      </w:pPr>
      <w:r w:rsidRPr="00FD7C93">
        <w:rPr>
          <w:sz w:val="22"/>
          <w:szCs w:val="22"/>
        </w:rPr>
        <w:t xml:space="preserve">Carefully place the crickets back into the tank. </w:t>
      </w:r>
    </w:p>
    <w:p w14:paraId="3A10E9AB" w14:textId="77777777" w:rsidR="00EB71E8" w:rsidRPr="00FD7C93" w:rsidRDefault="00EB71E8" w:rsidP="00D863DE">
      <w:pPr>
        <w:pStyle w:val="ListParagraph"/>
        <w:numPr>
          <w:ilvl w:val="0"/>
          <w:numId w:val="2"/>
        </w:numPr>
        <w:rPr>
          <w:sz w:val="22"/>
          <w:szCs w:val="22"/>
        </w:rPr>
      </w:pPr>
      <w:r w:rsidRPr="00FD7C93">
        <w:rPr>
          <w:sz w:val="22"/>
          <w:szCs w:val="22"/>
        </w:rPr>
        <w:t>After 15 minutes perform steps 1-2 to recapture crickets.</w:t>
      </w:r>
    </w:p>
    <w:p w14:paraId="35E11C6A" w14:textId="77777777" w:rsidR="00EB71E8" w:rsidRPr="00FD7C93" w:rsidRDefault="00EB71E8" w:rsidP="00D863DE">
      <w:pPr>
        <w:pStyle w:val="ListParagraph"/>
        <w:numPr>
          <w:ilvl w:val="0"/>
          <w:numId w:val="2"/>
        </w:numPr>
        <w:rPr>
          <w:sz w:val="22"/>
          <w:szCs w:val="22"/>
        </w:rPr>
      </w:pPr>
      <w:r w:rsidRPr="00FD7C93">
        <w:rPr>
          <w:sz w:val="22"/>
          <w:szCs w:val="22"/>
        </w:rPr>
        <w:t>Working as a pair, determine how many of your recaptured crickets have already been marked.</w:t>
      </w:r>
    </w:p>
    <w:p w14:paraId="180BD970" w14:textId="77777777" w:rsidR="00EB71E8" w:rsidRDefault="00EB71E8" w:rsidP="00D863DE">
      <w:pPr>
        <w:pStyle w:val="ListParagraph"/>
        <w:numPr>
          <w:ilvl w:val="0"/>
          <w:numId w:val="2"/>
        </w:numPr>
        <w:rPr>
          <w:sz w:val="22"/>
          <w:szCs w:val="22"/>
        </w:rPr>
      </w:pPr>
      <w:r w:rsidRPr="00FD7C93">
        <w:rPr>
          <w:sz w:val="22"/>
          <w:szCs w:val="22"/>
        </w:rPr>
        <w:t>Tabulate your data as a class and calculate population size using the Lincoln Index Formula.</w:t>
      </w:r>
    </w:p>
    <w:p w14:paraId="19A169BE" w14:textId="77777777" w:rsidR="00FD7C93" w:rsidRDefault="00FD7C93" w:rsidP="00FD7C93">
      <w:pPr>
        <w:rPr>
          <w:sz w:val="22"/>
          <w:szCs w:val="22"/>
        </w:rPr>
      </w:pPr>
    </w:p>
    <w:p w14:paraId="60625F82" w14:textId="77777777" w:rsidR="00FD7C93" w:rsidRDefault="00FD7C93" w:rsidP="00FD7C93">
      <w:pPr>
        <w:rPr>
          <w:sz w:val="22"/>
          <w:szCs w:val="22"/>
        </w:rPr>
      </w:pPr>
      <w:r>
        <w:rPr>
          <w:b/>
          <w:sz w:val="22"/>
          <w:szCs w:val="22"/>
        </w:rPr>
        <w:t>DCP-</w:t>
      </w:r>
      <w:r>
        <w:rPr>
          <w:sz w:val="22"/>
          <w:szCs w:val="22"/>
        </w:rPr>
        <w:t xml:space="preserve"> You will be assessed on Aspects 1 &amp; 2 (Recording Raw Data &amp; Processing Raw Data)</w:t>
      </w:r>
    </w:p>
    <w:p w14:paraId="38F6F4FD" w14:textId="77777777" w:rsidR="00FD7C93" w:rsidRPr="00FD7C93" w:rsidRDefault="00FD7C93" w:rsidP="00FD7C93">
      <w:pPr>
        <w:rPr>
          <w:sz w:val="22"/>
          <w:szCs w:val="22"/>
        </w:rPr>
      </w:pPr>
      <w:r>
        <w:rPr>
          <w:b/>
          <w:sz w:val="22"/>
          <w:szCs w:val="22"/>
        </w:rPr>
        <w:t>DEC-</w:t>
      </w:r>
      <w:r>
        <w:rPr>
          <w:sz w:val="22"/>
          <w:szCs w:val="22"/>
        </w:rPr>
        <w:t xml:space="preserve"> You will be assessed on Aspects 2 &amp; 3 (Evaluating &amp; Concluding)</w:t>
      </w:r>
    </w:p>
    <w:sectPr w:rsidR="00FD7C93" w:rsidRPr="00FD7C93" w:rsidSect="00BD0C15">
      <w:pgSz w:w="11894" w:h="16834"/>
      <w:pgMar w:top="720" w:right="734" w:bottom="6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panose1 w:val="00000000000000000000"/>
    <w:charset w:val="4D"/>
    <w:family w:val="roman"/>
    <w:notTrueType/>
    <w:pitch w:val="default"/>
    <w:sig w:usb0="5B8B4F53" w:usb1="00000000" w:usb2="00000000" w:usb3="00000000" w:csb0="00000000"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95299"/>
    <w:multiLevelType w:val="hybridMultilevel"/>
    <w:tmpl w:val="EE5E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470270"/>
    <w:multiLevelType w:val="hybridMultilevel"/>
    <w:tmpl w:val="CE307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256567"/>
    <w:multiLevelType w:val="hybridMultilevel"/>
    <w:tmpl w:val="1E3650C6"/>
    <w:lvl w:ilvl="0" w:tplc="39E43F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3DE"/>
    <w:rsid w:val="00265D3F"/>
    <w:rsid w:val="004320A6"/>
    <w:rsid w:val="004A63CC"/>
    <w:rsid w:val="00550B74"/>
    <w:rsid w:val="0065393E"/>
    <w:rsid w:val="0072729D"/>
    <w:rsid w:val="00812777"/>
    <w:rsid w:val="008B2A21"/>
    <w:rsid w:val="00BD0C15"/>
    <w:rsid w:val="00D863DE"/>
    <w:rsid w:val="00EB71E8"/>
    <w:rsid w:val="00FB1597"/>
    <w:rsid w:val="00FC079B"/>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F443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3DE"/>
    <w:pPr>
      <w:ind w:left="720"/>
      <w:contextualSpacing/>
    </w:pPr>
  </w:style>
  <w:style w:type="character" w:styleId="PlaceholderText">
    <w:name w:val="Placeholder Text"/>
    <w:basedOn w:val="DefaultParagraphFont"/>
    <w:uiPriority w:val="99"/>
    <w:semiHidden/>
    <w:rsid w:val="00EB71E8"/>
    <w:rPr>
      <w:color w:val="808080"/>
    </w:rPr>
  </w:style>
  <w:style w:type="paragraph" w:styleId="BalloonText">
    <w:name w:val="Balloon Text"/>
    <w:basedOn w:val="Normal"/>
    <w:link w:val="BalloonTextChar"/>
    <w:uiPriority w:val="99"/>
    <w:semiHidden/>
    <w:unhideWhenUsed/>
    <w:rsid w:val="00EB71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1E8"/>
    <w:rPr>
      <w:rFonts w:ascii="Lucida Grande" w:hAnsi="Lucida Grande" w:cs="Lucida Grande"/>
      <w:sz w:val="18"/>
      <w:szCs w:val="18"/>
    </w:rPr>
  </w:style>
  <w:style w:type="paragraph" w:styleId="Header">
    <w:name w:val="header"/>
    <w:basedOn w:val="Normal"/>
    <w:link w:val="HeaderChar"/>
    <w:rsid w:val="0065393E"/>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65393E"/>
    <w:rPr>
      <w:rFonts w:ascii="Times New Roman" w:eastAsia="Times New Roman" w:hAnsi="Times New Roman" w:cs="Times New Roman"/>
    </w:rPr>
  </w:style>
  <w:style w:type="paragraph" w:styleId="CommentText">
    <w:name w:val="annotation text"/>
    <w:basedOn w:val="Normal"/>
    <w:link w:val="CommentTextChar"/>
    <w:rsid w:val="0065393E"/>
    <w:rPr>
      <w:rFonts w:ascii="Times New Roman" w:eastAsia="SimSun" w:hAnsi="Times New Roman" w:cs="Times New Roman"/>
      <w:sz w:val="20"/>
      <w:szCs w:val="20"/>
      <w:lang w:val="en-GB" w:eastAsia="zh-CN"/>
    </w:rPr>
  </w:style>
  <w:style w:type="character" w:customStyle="1" w:styleId="CommentTextChar">
    <w:name w:val="Comment Text Char"/>
    <w:basedOn w:val="DefaultParagraphFont"/>
    <w:link w:val="CommentText"/>
    <w:rsid w:val="0065393E"/>
    <w:rPr>
      <w:rFonts w:ascii="Times New Roman" w:eastAsia="SimSun" w:hAnsi="Times New Roman" w:cs="Times New Roman"/>
      <w:sz w:val="20"/>
      <w:szCs w:val="20"/>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3DE"/>
    <w:pPr>
      <w:ind w:left="720"/>
      <w:contextualSpacing/>
    </w:pPr>
  </w:style>
  <w:style w:type="character" w:styleId="PlaceholderText">
    <w:name w:val="Placeholder Text"/>
    <w:basedOn w:val="DefaultParagraphFont"/>
    <w:uiPriority w:val="99"/>
    <w:semiHidden/>
    <w:rsid w:val="00EB71E8"/>
    <w:rPr>
      <w:color w:val="808080"/>
    </w:rPr>
  </w:style>
  <w:style w:type="paragraph" w:styleId="BalloonText">
    <w:name w:val="Balloon Text"/>
    <w:basedOn w:val="Normal"/>
    <w:link w:val="BalloonTextChar"/>
    <w:uiPriority w:val="99"/>
    <w:semiHidden/>
    <w:unhideWhenUsed/>
    <w:rsid w:val="00EB71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1E8"/>
    <w:rPr>
      <w:rFonts w:ascii="Lucida Grande" w:hAnsi="Lucida Grande" w:cs="Lucida Grande"/>
      <w:sz w:val="18"/>
      <w:szCs w:val="18"/>
    </w:rPr>
  </w:style>
  <w:style w:type="paragraph" w:styleId="Header">
    <w:name w:val="header"/>
    <w:basedOn w:val="Normal"/>
    <w:link w:val="HeaderChar"/>
    <w:rsid w:val="0065393E"/>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65393E"/>
    <w:rPr>
      <w:rFonts w:ascii="Times New Roman" w:eastAsia="Times New Roman" w:hAnsi="Times New Roman" w:cs="Times New Roman"/>
    </w:rPr>
  </w:style>
  <w:style w:type="paragraph" w:styleId="CommentText">
    <w:name w:val="annotation text"/>
    <w:basedOn w:val="Normal"/>
    <w:link w:val="CommentTextChar"/>
    <w:rsid w:val="0065393E"/>
    <w:rPr>
      <w:rFonts w:ascii="Times New Roman" w:eastAsia="SimSun" w:hAnsi="Times New Roman" w:cs="Times New Roman"/>
      <w:sz w:val="20"/>
      <w:szCs w:val="20"/>
      <w:lang w:val="en-GB" w:eastAsia="zh-CN"/>
    </w:rPr>
  </w:style>
  <w:style w:type="character" w:customStyle="1" w:styleId="CommentTextChar">
    <w:name w:val="Comment Text Char"/>
    <w:basedOn w:val="DefaultParagraphFont"/>
    <w:link w:val="CommentText"/>
    <w:rsid w:val="0065393E"/>
    <w:rPr>
      <w:rFonts w:ascii="Times New Roman" w:eastAsia="SimSu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image" Target="media/image30.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2648</Characters>
  <Application>Microsoft Macintosh Word</Application>
  <DocSecurity>0</DocSecurity>
  <Lines>22</Lines>
  <Paragraphs>6</Paragraphs>
  <ScaleCrop>false</ScaleCrop>
  <Company>Western Academy of Beijing</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Hellendag</dc:creator>
  <cp:keywords/>
  <dc:description/>
  <cp:lastModifiedBy>Claire Hellendag</cp:lastModifiedBy>
  <cp:revision>3</cp:revision>
  <cp:lastPrinted>2013-08-30T00:21:00Z</cp:lastPrinted>
  <dcterms:created xsi:type="dcterms:W3CDTF">2013-09-15T09:01:00Z</dcterms:created>
  <dcterms:modified xsi:type="dcterms:W3CDTF">2013-09-15T09:01:00Z</dcterms:modified>
</cp:coreProperties>
</file>